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16C04" w:rsidP="6F14A804" w:rsidRDefault="00716C04" w14:paraId="33DBA4E5" w14:textId="30CC7441">
      <w:pPr>
        <w:pStyle w:val="Otsikko1"/>
        <w:rPr>
          <w:lang w:val="fi-FI"/>
        </w:rPr>
      </w:pPr>
      <w:r w:rsidRPr="6F14A804" w:rsidR="00716C04">
        <w:rPr>
          <w:lang w:val="fi-FI"/>
        </w:rPr>
        <w:t xml:space="preserve">Jakso </w:t>
      </w:r>
      <w:r w:rsidRPr="6F14A804" w:rsidR="008F1CB7">
        <w:rPr>
          <w:lang w:val="fi-FI"/>
        </w:rPr>
        <w:t>8: Aleksis Kivi ja suomalaisen teatterin synty</w:t>
      </w:r>
    </w:p>
    <w:p w:rsidR="00716C04" w:rsidP="00716C04" w:rsidRDefault="00716C04" w14:paraId="3911B25C" w14:textId="2366F66A">
      <w:pPr>
        <w:pStyle w:val="Otsikko1"/>
        <w:rPr>
          <w:lang w:val="fi-FI"/>
        </w:rPr>
      </w:pPr>
      <w:r w:rsidRPr="6F14A804" w:rsidR="00716C04">
        <w:rPr>
          <w:lang w:val="fi-FI"/>
        </w:rPr>
        <w:t>Sanaselitykset</w:t>
      </w:r>
    </w:p>
    <w:p w:rsidR="00716C04" w:rsidP="6F14A804" w:rsidRDefault="5DFC1427" w14:paraId="2106D7EC" w14:textId="5ED41244">
      <w:pPr>
        <w:pStyle w:val="Normaali"/>
        <w:rPr>
          <w:lang w:val="fi-FI"/>
        </w:rPr>
      </w:pPr>
      <w:r w:rsidRPr="6F14A804" w:rsidR="5DFC1427">
        <w:rPr>
          <w:b w:val="1"/>
          <w:bCs w:val="1"/>
          <w:lang w:val="fi-FI"/>
        </w:rPr>
        <w:t>kansallis-</w:t>
      </w:r>
      <w:r w:rsidRPr="6F14A804" w:rsidR="4A6EE95A">
        <w:rPr>
          <w:lang w:val="fi-FI"/>
        </w:rPr>
        <w:t xml:space="preserve"> = </w:t>
      </w:r>
      <w:r w:rsidRPr="6F14A804" w:rsidR="557891B2">
        <w:rPr>
          <w:lang w:val="fi-FI"/>
        </w:rPr>
        <w:t>jonkin maan oma</w:t>
      </w:r>
      <w:r w:rsidRPr="6F14A804" w:rsidR="010DDC41">
        <w:rPr>
          <w:lang w:val="fi-FI"/>
        </w:rPr>
        <w:t xml:space="preserve">. Kansallinen: yhdyssanoissa usein muodossa kansallis-, vrt. pohjoinen – pohjois-, nainen – nais- jne. </w:t>
      </w:r>
    </w:p>
    <w:p w:rsidR="00262F37" w:rsidP="00716C04" w:rsidRDefault="5071FAC7" w14:paraId="2E0E8BA7" w14:textId="725543BE">
      <w:pPr>
        <w:rPr>
          <w:lang w:val="fi-FI"/>
        </w:rPr>
      </w:pPr>
      <w:r w:rsidRPr="43AAB366">
        <w:rPr>
          <w:b/>
          <w:bCs/>
          <w:lang w:val="fi-FI"/>
        </w:rPr>
        <w:t>syntyvaihe</w:t>
      </w:r>
      <w:r w:rsidRPr="43AAB366" w:rsidR="6BC7DBFC">
        <w:rPr>
          <w:b/>
          <w:bCs/>
          <w:lang w:val="fi-FI"/>
        </w:rPr>
        <w:t xml:space="preserve"> </w:t>
      </w:r>
      <w:r w:rsidRPr="43AAB366" w:rsidR="6BC7DBFC">
        <w:rPr>
          <w:lang w:val="fi-FI"/>
        </w:rPr>
        <w:t>=</w:t>
      </w:r>
      <w:r w:rsidRPr="43AAB366" w:rsidR="5F584097">
        <w:rPr>
          <w:lang w:val="fi-FI"/>
        </w:rPr>
        <w:t xml:space="preserve"> hetki, kun jotain alkaa tapahtua</w:t>
      </w:r>
    </w:p>
    <w:p w:rsidR="00F66937" w:rsidP="00716C04" w:rsidRDefault="00F66937" w14:paraId="7F8090AB" w14:textId="6DBD7EA6">
      <w:pPr>
        <w:rPr>
          <w:lang w:val="fi-FI"/>
        </w:rPr>
      </w:pPr>
      <w:r w:rsidRPr="004B20A1">
        <w:rPr>
          <w:b/>
          <w:bCs/>
          <w:lang w:val="fi-FI"/>
        </w:rPr>
        <w:t>liike</w:t>
      </w:r>
      <w:r w:rsidR="001E22AB">
        <w:rPr>
          <w:lang w:val="fi-FI"/>
        </w:rPr>
        <w:t xml:space="preserve"> = </w:t>
      </w:r>
      <w:r w:rsidR="00C46243">
        <w:rPr>
          <w:lang w:val="fi-FI"/>
        </w:rPr>
        <w:t>joukko ihmisiä, jotka kannattavat jotakin asiaa</w:t>
      </w:r>
    </w:p>
    <w:p w:rsidR="00F66937" w:rsidP="00716C04" w:rsidRDefault="3C183AA2" w14:paraId="20A07299" w14:textId="010E2541">
      <w:pPr>
        <w:rPr>
          <w:lang w:val="fi-FI"/>
        </w:rPr>
      </w:pPr>
      <w:r w:rsidRPr="43AAB366">
        <w:rPr>
          <w:b/>
          <w:bCs/>
          <w:lang w:val="fi-FI"/>
        </w:rPr>
        <w:t>autonomia</w:t>
      </w:r>
      <w:r w:rsidRPr="43AAB366" w:rsidR="4EF50B7D">
        <w:rPr>
          <w:b/>
          <w:bCs/>
          <w:lang w:val="fi-FI"/>
        </w:rPr>
        <w:t>n aika</w:t>
      </w:r>
      <w:r w:rsidRPr="43AAB366" w:rsidR="79737BFD">
        <w:rPr>
          <w:lang w:val="fi-FI"/>
        </w:rPr>
        <w:t xml:space="preserve"> = ajanjakso Suomessa </w:t>
      </w:r>
      <w:r w:rsidRPr="43AAB366" w:rsidR="26E9AFC0">
        <w:rPr>
          <w:lang w:val="fi-FI"/>
        </w:rPr>
        <w:t>1809–1917. Suomi oli osa Venäjää, mutta Suome</w:t>
      </w:r>
      <w:r w:rsidRPr="43AAB366" w:rsidR="5547F1AD">
        <w:rPr>
          <w:lang w:val="fi-FI"/>
        </w:rPr>
        <w:t>ll</w:t>
      </w:r>
      <w:r w:rsidRPr="43AAB366" w:rsidR="26E9AFC0">
        <w:rPr>
          <w:lang w:val="fi-FI"/>
        </w:rPr>
        <w:t xml:space="preserve">a oli </w:t>
      </w:r>
      <w:r w:rsidRPr="43AAB366" w:rsidR="10FDF478">
        <w:rPr>
          <w:lang w:val="fi-FI"/>
        </w:rPr>
        <w:t>itsehallinto eli Suomi sai päättää paljon omista asioistaan</w:t>
      </w:r>
    </w:p>
    <w:p w:rsidR="002F13CA" w:rsidP="00716C04" w:rsidRDefault="007F7314" w14:paraId="38D1AF01" w14:textId="022F2355">
      <w:pPr>
        <w:rPr>
          <w:lang w:val="fi-FI"/>
        </w:rPr>
      </w:pPr>
      <w:r w:rsidRPr="004B20A1">
        <w:rPr>
          <w:b/>
          <w:bCs/>
          <w:lang w:val="fi-FI"/>
        </w:rPr>
        <w:t xml:space="preserve">taistella (3) </w:t>
      </w:r>
      <w:r w:rsidRPr="004B20A1" w:rsidR="0029130A">
        <w:rPr>
          <w:b/>
          <w:bCs/>
          <w:lang w:val="fi-FI"/>
        </w:rPr>
        <w:t>jonkin puolesta</w:t>
      </w:r>
      <w:r w:rsidR="0075543D">
        <w:rPr>
          <w:lang w:val="fi-FI"/>
        </w:rPr>
        <w:t xml:space="preserve"> = </w:t>
      </w:r>
      <w:r>
        <w:rPr>
          <w:lang w:val="fi-FI"/>
        </w:rPr>
        <w:t xml:space="preserve">kannattaa jotakin, yrittää saada </w:t>
      </w:r>
      <w:r w:rsidR="00FD0787">
        <w:rPr>
          <w:lang w:val="fi-FI"/>
        </w:rPr>
        <w:t>jokin asia valtaan</w:t>
      </w:r>
    </w:p>
    <w:p w:rsidR="0029130A" w:rsidP="00716C04" w:rsidRDefault="4816881B" w14:paraId="780B6C7A" w14:textId="300A4EBB">
      <w:pPr>
        <w:rPr>
          <w:lang w:val="fi-FI"/>
        </w:rPr>
      </w:pPr>
      <w:r w:rsidRPr="43AAB366">
        <w:rPr>
          <w:b/>
          <w:bCs/>
          <w:lang w:val="fi-FI"/>
        </w:rPr>
        <w:t>asema</w:t>
      </w:r>
      <w:r w:rsidRPr="43AAB366" w:rsidR="7160CFCE">
        <w:rPr>
          <w:b/>
          <w:bCs/>
          <w:lang w:val="fi-FI"/>
        </w:rPr>
        <w:t xml:space="preserve"> </w:t>
      </w:r>
      <w:r w:rsidRPr="43AAB366" w:rsidR="1E9BA372">
        <w:rPr>
          <w:lang w:val="fi-FI"/>
        </w:rPr>
        <w:t xml:space="preserve">= </w:t>
      </w:r>
      <w:r w:rsidRPr="43AAB366" w:rsidR="7C289D1C">
        <w:rPr>
          <w:lang w:val="fi-FI"/>
        </w:rPr>
        <w:t xml:space="preserve">tässä: tilanne, </w:t>
      </w:r>
      <w:r w:rsidRPr="43AAB366" w:rsidR="229BEE7E">
        <w:rPr>
          <w:lang w:val="fi-FI"/>
        </w:rPr>
        <w:t>paikka yhteiskunnassa</w:t>
      </w:r>
      <w:r w:rsidRPr="43AAB366" w:rsidR="3ABBEB12">
        <w:rPr>
          <w:lang w:val="fi-FI"/>
        </w:rPr>
        <w:t>, status</w:t>
      </w:r>
    </w:p>
    <w:p w:rsidR="0029130A" w:rsidP="00716C04" w:rsidRDefault="3DD00ED3" w14:paraId="40BF6EFF" w14:textId="7B00FBCB">
      <w:pPr>
        <w:rPr>
          <w:lang w:val="fi-FI"/>
        </w:rPr>
      </w:pPr>
      <w:r w:rsidRPr="43AAB366">
        <w:rPr>
          <w:b/>
          <w:bCs/>
          <w:lang w:val="fi-FI"/>
        </w:rPr>
        <w:t>debatti</w:t>
      </w:r>
      <w:r w:rsidRPr="43AAB366" w:rsidR="6C057AF6">
        <w:rPr>
          <w:b/>
          <w:bCs/>
          <w:lang w:val="fi-FI"/>
        </w:rPr>
        <w:t xml:space="preserve"> </w:t>
      </w:r>
      <w:r w:rsidRPr="43AAB366" w:rsidR="6C057AF6">
        <w:rPr>
          <w:lang w:val="fi-FI"/>
        </w:rPr>
        <w:t>= k</w:t>
      </w:r>
      <w:r w:rsidRPr="43AAB366" w:rsidR="1A2E7D06">
        <w:rPr>
          <w:lang w:val="fi-FI"/>
        </w:rPr>
        <w:t>eskustelu</w:t>
      </w:r>
      <w:r w:rsidRPr="43AAB366" w:rsidR="40C6E584">
        <w:rPr>
          <w:lang w:val="fi-FI"/>
        </w:rPr>
        <w:t>, väittely</w:t>
      </w:r>
    </w:p>
    <w:p w:rsidR="00CE4C41" w:rsidP="00716C04" w:rsidRDefault="3DD00ED3" w14:paraId="752141E8" w14:textId="1CCB5FDC">
      <w:pPr>
        <w:rPr>
          <w:lang w:val="fi-FI"/>
        </w:rPr>
      </w:pPr>
      <w:r w:rsidRPr="43AAB366">
        <w:rPr>
          <w:b/>
          <w:bCs/>
          <w:lang w:val="fi-FI"/>
        </w:rPr>
        <w:t>kielellinen enemmistö</w:t>
      </w:r>
      <w:r w:rsidRPr="43AAB366" w:rsidR="40C6E584">
        <w:rPr>
          <w:b/>
          <w:bCs/>
          <w:lang w:val="fi-FI"/>
        </w:rPr>
        <w:t xml:space="preserve"> =</w:t>
      </w:r>
      <w:r w:rsidRPr="43AAB366" w:rsidR="40C6E584">
        <w:rPr>
          <w:lang w:val="fi-FI"/>
        </w:rPr>
        <w:t xml:space="preserve"> </w:t>
      </w:r>
      <w:r w:rsidRPr="43AAB366" w:rsidR="24F11A66">
        <w:rPr>
          <w:lang w:val="fi-FI"/>
        </w:rPr>
        <w:t>suuri</w:t>
      </w:r>
      <w:r w:rsidRPr="43AAB366" w:rsidR="5DA5A107">
        <w:rPr>
          <w:lang w:val="fi-FI"/>
        </w:rPr>
        <w:t>n</w:t>
      </w:r>
      <w:r w:rsidRPr="43AAB366" w:rsidR="24F11A66">
        <w:rPr>
          <w:lang w:val="fi-FI"/>
        </w:rPr>
        <w:t xml:space="preserve"> </w:t>
      </w:r>
      <w:r w:rsidRPr="43AAB366" w:rsidR="51F7F317">
        <w:rPr>
          <w:lang w:val="fi-FI"/>
        </w:rPr>
        <w:t>ryhmä</w:t>
      </w:r>
      <w:r w:rsidRPr="43AAB366" w:rsidR="24F11A66">
        <w:rPr>
          <w:lang w:val="fi-FI"/>
        </w:rPr>
        <w:t xml:space="preserve"> ihmisiä, jo</w:t>
      </w:r>
      <w:r w:rsidRPr="43AAB366" w:rsidR="5F2EBAB5">
        <w:rPr>
          <w:lang w:val="fi-FI"/>
        </w:rPr>
        <w:t>ka</w:t>
      </w:r>
      <w:r w:rsidRPr="43AAB366" w:rsidR="24F11A66">
        <w:rPr>
          <w:lang w:val="fi-FI"/>
        </w:rPr>
        <w:t xml:space="preserve"> puhu</w:t>
      </w:r>
      <w:r w:rsidRPr="43AAB366" w:rsidR="70D1E346">
        <w:rPr>
          <w:lang w:val="fi-FI"/>
        </w:rPr>
        <w:t>u</w:t>
      </w:r>
      <w:r w:rsidRPr="43AAB366" w:rsidR="24F11A66">
        <w:rPr>
          <w:lang w:val="fi-FI"/>
        </w:rPr>
        <w:t xml:space="preserve"> samaa kieltä</w:t>
      </w:r>
      <w:r w:rsidR="00E511EF">
        <w:rPr>
          <w:lang w:val="fi-FI"/>
        </w:rPr>
        <w:t>;</w:t>
      </w:r>
      <w:r w:rsidRPr="43AAB366" w:rsidR="353C05BF">
        <w:rPr>
          <w:lang w:val="fi-FI"/>
        </w:rPr>
        <w:t xml:space="preserve"> </w:t>
      </w:r>
      <w:r w:rsidR="00E511EF">
        <w:rPr>
          <w:lang w:val="fi-FI"/>
        </w:rPr>
        <w:t>m</w:t>
      </w:r>
      <w:r w:rsidRPr="43AAB366" w:rsidR="353C05BF">
        <w:rPr>
          <w:lang w:val="fi-FI"/>
        </w:rPr>
        <w:t>ajoriteetti</w:t>
      </w:r>
    </w:p>
    <w:p w:rsidR="00CE4C41" w:rsidP="00716C04" w:rsidRDefault="3DD00ED3" w14:paraId="6EFF8057" w14:textId="79FE8D4B">
      <w:pPr>
        <w:rPr>
          <w:lang w:val="fi-FI"/>
        </w:rPr>
      </w:pPr>
      <w:r w:rsidRPr="43AAB366">
        <w:rPr>
          <w:b/>
          <w:bCs/>
          <w:lang w:val="fi-FI"/>
        </w:rPr>
        <w:t>vähemmistö</w:t>
      </w:r>
      <w:r w:rsidRPr="43AAB366" w:rsidR="24F11A66">
        <w:rPr>
          <w:b/>
          <w:bCs/>
          <w:lang w:val="fi-FI"/>
        </w:rPr>
        <w:t xml:space="preserve"> </w:t>
      </w:r>
      <w:r w:rsidRPr="43AAB366" w:rsidR="24F11A66">
        <w:rPr>
          <w:lang w:val="fi-FI"/>
        </w:rPr>
        <w:t xml:space="preserve">= pieni </w:t>
      </w:r>
      <w:r w:rsidRPr="43AAB366" w:rsidR="5E158696">
        <w:rPr>
          <w:lang w:val="fi-FI"/>
        </w:rPr>
        <w:t>ryhmä</w:t>
      </w:r>
      <w:r w:rsidRPr="43AAB366" w:rsidR="24F11A66">
        <w:rPr>
          <w:lang w:val="fi-FI"/>
        </w:rPr>
        <w:t xml:space="preserve">, </w:t>
      </w:r>
      <w:r w:rsidRPr="43AAB366" w:rsidR="269B017E">
        <w:rPr>
          <w:lang w:val="fi-FI"/>
        </w:rPr>
        <w:t>minoriteetti</w:t>
      </w:r>
    </w:p>
    <w:p w:rsidR="00D212CF" w:rsidP="00716C04" w:rsidRDefault="00D212CF" w14:paraId="0623C7F8" w14:textId="229AA2B6">
      <w:pPr>
        <w:rPr>
          <w:lang w:val="fi-FI"/>
        </w:rPr>
      </w:pPr>
      <w:r w:rsidRPr="003C3F3D">
        <w:rPr>
          <w:b/>
          <w:bCs/>
          <w:lang w:val="fi-FI"/>
        </w:rPr>
        <w:t>turvata (4)</w:t>
      </w:r>
      <w:r>
        <w:rPr>
          <w:lang w:val="fi-FI"/>
        </w:rPr>
        <w:t xml:space="preserve"> = </w:t>
      </w:r>
      <w:r w:rsidR="003C3F3D">
        <w:rPr>
          <w:lang w:val="fi-FI"/>
        </w:rPr>
        <w:t>suojella, varmistaa</w:t>
      </w:r>
    </w:p>
    <w:p w:rsidR="00556722" w:rsidP="00716C04" w:rsidRDefault="11F3C8BB" w14:paraId="0AAED72C" w14:textId="00D2C905">
      <w:pPr>
        <w:rPr>
          <w:lang w:val="fi-FI"/>
        </w:rPr>
      </w:pPr>
      <w:r w:rsidRPr="43AAB366">
        <w:rPr>
          <w:b/>
          <w:bCs/>
          <w:lang w:val="fi-FI"/>
        </w:rPr>
        <w:t>kiivas</w:t>
      </w:r>
      <w:r w:rsidRPr="43AAB366" w:rsidR="08BE364A">
        <w:rPr>
          <w:b/>
          <w:bCs/>
          <w:lang w:val="fi-FI"/>
        </w:rPr>
        <w:t xml:space="preserve"> </w:t>
      </w:r>
      <w:r w:rsidRPr="43AAB366" w:rsidR="08BE364A">
        <w:rPr>
          <w:lang w:val="fi-FI"/>
        </w:rPr>
        <w:t xml:space="preserve">= </w:t>
      </w:r>
      <w:r w:rsidRPr="43AAB366" w:rsidR="4E87C492">
        <w:rPr>
          <w:lang w:val="fi-FI"/>
        </w:rPr>
        <w:t>tässä: voimakas, kova, kiihkeä</w:t>
      </w:r>
      <w:r w:rsidRPr="43AAB366" w:rsidR="02FF239D">
        <w:rPr>
          <w:lang w:val="fi-FI"/>
        </w:rPr>
        <w:t xml:space="preserve">, aggressiivinen </w:t>
      </w:r>
    </w:p>
    <w:p w:rsidR="00556722" w:rsidP="00716C04" w:rsidRDefault="00556722" w14:paraId="6C3DF007" w14:textId="1BE2BD53">
      <w:pPr>
        <w:rPr>
          <w:lang w:val="fi-FI"/>
        </w:rPr>
      </w:pPr>
      <w:r w:rsidRPr="004B20A1">
        <w:rPr>
          <w:b/>
          <w:bCs/>
          <w:lang w:val="fi-FI"/>
        </w:rPr>
        <w:t>asetus</w:t>
      </w:r>
      <w:r w:rsidR="00DE63A0">
        <w:rPr>
          <w:lang w:val="fi-FI"/>
        </w:rPr>
        <w:t xml:space="preserve"> = </w:t>
      </w:r>
      <w:r w:rsidR="00685C86">
        <w:rPr>
          <w:lang w:val="fi-FI"/>
        </w:rPr>
        <w:t xml:space="preserve">ohje, säädös </w:t>
      </w:r>
      <w:r w:rsidR="00E14490">
        <w:rPr>
          <w:lang w:val="fi-FI"/>
        </w:rPr>
        <w:t>(vähän kuin laki)</w:t>
      </w:r>
    </w:p>
    <w:p w:rsidR="00556722" w:rsidP="00716C04" w:rsidRDefault="00556722" w14:paraId="34F34382" w14:textId="70B8F922">
      <w:pPr>
        <w:rPr>
          <w:lang w:val="fi-FI"/>
        </w:rPr>
      </w:pPr>
      <w:r w:rsidRPr="004B20A1">
        <w:rPr>
          <w:b/>
          <w:bCs/>
          <w:lang w:val="fi-FI"/>
        </w:rPr>
        <w:t>voimaantulo</w:t>
      </w:r>
      <w:r w:rsidR="00E14490">
        <w:rPr>
          <w:lang w:val="fi-FI"/>
        </w:rPr>
        <w:t xml:space="preserve"> = </w:t>
      </w:r>
      <w:r w:rsidR="006E52E4">
        <w:rPr>
          <w:lang w:val="fi-FI"/>
        </w:rPr>
        <w:t xml:space="preserve">kun asia tulee voimaan eli se alkaa vaikuttaa. Tässä: kun kieliasetus alkoi vaikuttaa yhteiskunnassa. </w:t>
      </w:r>
    </w:p>
    <w:p w:rsidR="00556722" w:rsidP="00716C04" w:rsidRDefault="006E52E4" w14:paraId="03B61596" w14:textId="68192B38">
      <w:pPr>
        <w:rPr>
          <w:lang w:val="fi-FI"/>
        </w:rPr>
      </w:pPr>
      <w:r w:rsidRPr="004B20A1">
        <w:rPr>
          <w:b/>
          <w:bCs/>
          <w:lang w:val="fi-FI"/>
        </w:rPr>
        <w:t>aloite =</w:t>
      </w:r>
      <w:r>
        <w:rPr>
          <w:lang w:val="fi-FI"/>
        </w:rPr>
        <w:t xml:space="preserve"> </w:t>
      </w:r>
      <w:r w:rsidR="00AF5434">
        <w:rPr>
          <w:lang w:val="fi-FI"/>
        </w:rPr>
        <w:t>ehdotus</w:t>
      </w:r>
      <w:r w:rsidR="002E4545">
        <w:rPr>
          <w:lang w:val="fi-FI"/>
        </w:rPr>
        <w:t>, idea</w:t>
      </w:r>
    </w:p>
    <w:p w:rsidR="0083555F" w:rsidP="00716C04" w:rsidRDefault="0083555F" w14:paraId="180801D7" w14:textId="79267BA2">
      <w:pPr>
        <w:rPr>
          <w:lang w:val="fi-FI"/>
        </w:rPr>
      </w:pPr>
      <w:r w:rsidRPr="004B20A1">
        <w:rPr>
          <w:b/>
          <w:bCs/>
          <w:lang w:val="fi-FI"/>
        </w:rPr>
        <w:t>rinnalle</w:t>
      </w:r>
      <w:r w:rsidRPr="004B20A1" w:rsidR="002E4545">
        <w:rPr>
          <w:b/>
          <w:bCs/>
          <w:lang w:val="fi-FI"/>
        </w:rPr>
        <w:t xml:space="preserve"> </w:t>
      </w:r>
      <w:r w:rsidR="002E4545">
        <w:rPr>
          <w:lang w:val="fi-FI"/>
        </w:rPr>
        <w:t xml:space="preserve">= </w:t>
      </w:r>
      <w:r w:rsidR="00336023">
        <w:rPr>
          <w:lang w:val="fi-FI"/>
        </w:rPr>
        <w:t xml:space="preserve">tässä: </w:t>
      </w:r>
      <w:r w:rsidR="002E4545">
        <w:rPr>
          <w:lang w:val="fi-FI"/>
        </w:rPr>
        <w:t>tasa-arvoiseksi</w:t>
      </w:r>
      <w:r w:rsidR="00336023">
        <w:rPr>
          <w:lang w:val="fi-FI"/>
        </w:rPr>
        <w:t xml:space="preserve">, </w:t>
      </w:r>
      <w:r w:rsidR="007B0F9A">
        <w:rPr>
          <w:lang w:val="fi-FI"/>
        </w:rPr>
        <w:t>samanarvoiseksi</w:t>
      </w:r>
      <w:r w:rsidR="002E4545">
        <w:rPr>
          <w:lang w:val="fi-FI"/>
        </w:rPr>
        <w:t xml:space="preserve"> </w:t>
      </w:r>
    </w:p>
    <w:p w:rsidR="0083555F" w:rsidP="00716C04" w:rsidRDefault="3AF7CA53" w14:paraId="08C8C9C4" w14:textId="79CBD6D5">
      <w:pPr>
        <w:rPr>
          <w:lang w:val="fi-FI"/>
        </w:rPr>
      </w:pPr>
      <w:r w:rsidRPr="43AAB366">
        <w:rPr>
          <w:b/>
          <w:bCs/>
          <w:lang w:val="fi-FI"/>
        </w:rPr>
        <w:t>virallinen yhteys</w:t>
      </w:r>
      <w:r w:rsidRPr="43AAB366" w:rsidR="50AC02A5">
        <w:rPr>
          <w:lang w:val="fi-FI"/>
        </w:rPr>
        <w:t xml:space="preserve"> = </w:t>
      </w:r>
      <w:r w:rsidRPr="43AAB366" w:rsidR="6B095EB7">
        <w:rPr>
          <w:lang w:val="fi-FI"/>
        </w:rPr>
        <w:t xml:space="preserve">tilanteet, joissa asioidaan esimerkiksi pankissa, </w:t>
      </w:r>
      <w:r w:rsidRPr="43AAB366" w:rsidR="718A3CA4">
        <w:rPr>
          <w:lang w:val="fi-FI"/>
        </w:rPr>
        <w:t>lakiasioissa</w:t>
      </w:r>
      <w:r w:rsidRPr="43AAB366" w:rsidR="6B095EB7">
        <w:rPr>
          <w:lang w:val="fi-FI"/>
        </w:rPr>
        <w:t xml:space="preserve">, </w:t>
      </w:r>
      <w:r w:rsidRPr="43AAB366" w:rsidR="41B2C2C6">
        <w:rPr>
          <w:lang w:val="fi-FI"/>
        </w:rPr>
        <w:t>työasioissa jne.</w:t>
      </w:r>
    </w:p>
    <w:p w:rsidR="0083555F" w:rsidP="00716C04" w:rsidRDefault="0083555F" w14:paraId="74D60401" w14:textId="00F8B54E">
      <w:pPr>
        <w:rPr>
          <w:lang w:val="fi-FI"/>
        </w:rPr>
      </w:pPr>
      <w:r w:rsidRPr="004B20A1">
        <w:rPr>
          <w:b/>
          <w:bCs/>
          <w:lang w:val="fi-FI"/>
        </w:rPr>
        <w:t>oppikoulu</w:t>
      </w:r>
      <w:r w:rsidR="00EF1182">
        <w:rPr>
          <w:lang w:val="fi-FI"/>
        </w:rPr>
        <w:t xml:space="preserve"> = vanha peruskoulu</w:t>
      </w:r>
      <w:r w:rsidR="00A57CE4">
        <w:rPr>
          <w:lang w:val="fi-FI"/>
        </w:rPr>
        <w:t xml:space="preserve">n jatko-osa </w:t>
      </w:r>
      <w:r w:rsidR="00220372">
        <w:rPr>
          <w:lang w:val="fi-FI"/>
        </w:rPr>
        <w:t>(vähän kuin ylä</w:t>
      </w:r>
      <w:r w:rsidR="003D7B94">
        <w:rPr>
          <w:lang w:val="fi-FI"/>
        </w:rPr>
        <w:t>koulu</w:t>
      </w:r>
      <w:r w:rsidR="00220372">
        <w:rPr>
          <w:lang w:val="fi-FI"/>
        </w:rPr>
        <w:t xml:space="preserve"> ja lukio nykyään)</w:t>
      </w:r>
    </w:p>
    <w:p w:rsidR="0083555F" w:rsidP="00716C04" w:rsidRDefault="00E55887" w14:paraId="12677DA8" w14:textId="4F823097">
      <w:pPr>
        <w:rPr>
          <w:lang w:val="fi-FI"/>
        </w:rPr>
      </w:pPr>
      <w:r w:rsidRPr="004B20A1">
        <w:rPr>
          <w:b/>
          <w:bCs/>
          <w:lang w:val="fi-FI"/>
        </w:rPr>
        <w:t>etenkin</w:t>
      </w:r>
      <w:r w:rsidRPr="004B20A1" w:rsidR="008534DC">
        <w:rPr>
          <w:b/>
          <w:bCs/>
          <w:lang w:val="fi-FI"/>
        </w:rPr>
        <w:t xml:space="preserve"> </w:t>
      </w:r>
      <w:r w:rsidR="008534DC">
        <w:rPr>
          <w:lang w:val="fi-FI"/>
        </w:rPr>
        <w:t>= varsinkin, erityisesti</w:t>
      </w:r>
    </w:p>
    <w:p w:rsidR="00C370F6" w:rsidP="00716C04" w:rsidRDefault="0BAAFDAF" w14:paraId="1F991F99" w14:textId="6178FF49">
      <w:pPr>
        <w:rPr>
          <w:b/>
          <w:bCs/>
          <w:lang w:val="fi-FI"/>
        </w:rPr>
      </w:pPr>
      <w:r w:rsidRPr="43AAB366">
        <w:rPr>
          <w:b/>
          <w:bCs/>
          <w:lang w:val="fi-FI"/>
        </w:rPr>
        <w:t xml:space="preserve">äsken mainitsemani = </w:t>
      </w:r>
      <w:r w:rsidRPr="43AAB366" w:rsidR="26C543F2">
        <w:rPr>
          <w:lang w:val="fi-FI"/>
        </w:rPr>
        <w:t>asia/henkilö,</w:t>
      </w:r>
      <w:r w:rsidRPr="43AAB366" w:rsidR="6AC02FFB">
        <w:rPr>
          <w:lang w:val="fi-FI"/>
        </w:rPr>
        <w:t xml:space="preserve"> jonka mainitsin äsken (</w:t>
      </w:r>
      <w:r w:rsidRPr="43AAB366" w:rsidR="26C543F2">
        <w:rPr>
          <w:lang w:val="fi-FI"/>
        </w:rPr>
        <w:t>josta puhuin aiemmin</w:t>
      </w:r>
      <w:r w:rsidRPr="43AAB366" w:rsidR="6AC02FFB">
        <w:rPr>
          <w:lang w:val="fi-FI"/>
        </w:rPr>
        <w:t>)</w:t>
      </w:r>
      <w:r w:rsidRPr="43AAB366" w:rsidR="26C543F2">
        <w:rPr>
          <w:lang w:val="fi-FI"/>
        </w:rPr>
        <w:t xml:space="preserve"> </w:t>
      </w:r>
    </w:p>
    <w:p w:rsidR="00E55887" w:rsidP="00716C04" w:rsidRDefault="11B7E671" w14:paraId="2935A074" w14:textId="1FD6AACD">
      <w:pPr>
        <w:rPr>
          <w:lang w:val="fi-FI"/>
        </w:rPr>
      </w:pPr>
      <w:r w:rsidRPr="43AAB366">
        <w:rPr>
          <w:b/>
          <w:bCs/>
          <w:lang w:val="fi-FI"/>
        </w:rPr>
        <w:t>mainita (5)</w:t>
      </w:r>
      <w:r w:rsidRPr="43AAB366" w:rsidR="438C00F9">
        <w:rPr>
          <w:lang w:val="fi-FI"/>
        </w:rPr>
        <w:t xml:space="preserve"> = </w:t>
      </w:r>
      <w:r w:rsidRPr="43AAB366" w:rsidR="281A5BF9">
        <w:rPr>
          <w:lang w:val="fi-FI"/>
        </w:rPr>
        <w:t xml:space="preserve">sanoa lyhyesti, </w:t>
      </w:r>
      <w:r w:rsidRPr="43AAB366" w:rsidR="26C543F2">
        <w:rPr>
          <w:lang w:val="fi-FI"/>
        </w:rPr>
        <w:t>puhua</w:t>
      </w:r>
      <w:r w:rsidRPr="43AAB366" w:rsidR="438C00F9">
        <w:rPr>
          <w:lang w:val="fi-FI"/>
        </w:rPr>
        <w:t xml:space="preserve">, </w:t>
      </w:r>
      <w:r w:rsidRPr="43AAB366" w:rsidR="29FA0752">
        <w:rPr>
          <w:lang w:val="fi-FI"/>
        </w:rPr>
        <w:t>ilmoittaa</w:t>
      </w:r>
    </w:p>
    <w:p w:rsidR="00E55887" w:rsidP="00716C04" w:rsidRDefault="11B7E671" w14:paraId="524F926B" w14:textId="16A72900">
      <w:pPr>
        <w:rPr>
          <w:lang w:val="fi-FI"/>
        </w:rPr>
      </w:pPr>
      <w:r w:rsidRPr="43AAB366">
        <w:rPr>
          <w:b/>
          <w:bCs/>
          <w:lang w:val="fi-FI"/>
        </w:rPr>
        <w:t>täysin</w:t>
      </w:r>
      <w:r w:rsidRPr="43AAB366" w:rsidR="32E9166D">
        <w:rPr>
          <w:b/>
          <w:bCs/>
          <w:lang w:val="fi-FI"/>
        </w:rPr>
        <w:t xml:space="preserve"> ruotsinkielinen</w:t>
      </w:r>
      <w:r w:rsidRPr="43AAB366">
        <w:rPr>
          <w:b/>
          <w:bCs/>
          <w:lang w:val="fi-FI"/>
        </w:rPr>
        <w:t xml:space="preserve"> </w:t>
      </w:r>
      <w:r w:rsidRPr="43AAB366">
        <w:rPr>
          <w:lang w:val="fi-FI"/>
        </w:rPr>
        <w:t xml:space="preserve">= tässä: </w:t>
      </w:r>
      <w:r w:rsidRPr="43AAB366" w:rsidR="32E9166D">
        <w:rPr>
          <w:lang w:val="fi-FI"/>
        </w:rPr>
        <w:t>äidinkielenään ruotsia puhuva</w:t>
      </w:r>
      <w:r w:rsidRPr="43AAB366" w:rsidR="576B237A">
        <w:rPr>
          <w:lang w:val="fi-FI"/>
        </w:rPr>
        <w:t>, joka ei puhu suomea</w:t>
      </w:r>
    </w:p>
    <w:p w:rsidR="00E55887" w:rsidP="00716C04" w:rsidRDefault="00983635" w14:paraId="20C4C5BD" w14:textId="32018A9C">
      <w:pPr>
        <w:rPr>
          <w:lang w:val="fi-FI"/>
        </w:rPr>
      </w:pPr>
      <w:r w:rsidRPr="004B20A1">
        <w:rPr>
          <w:b/>
          <w:bCs/>
          <w:lang w:val="fi-FI"/>
        </w:rPr>
        <w:lastRenderedPageBreak/>
        <w:t>tärkeys</w:t>
      </w:r>
      <w:r w:rsidR="002C4333">
        <w:rPr>
          <w:lang w:val="fi-FI"/>
        </w:rPr>
        <w:t xml:space="preserve"> = </w:t>
      </w:r>
      <w:r w:rsidR="002E0767">
        <w:rPr>
          <w:lang w:val="fi-FI"/>
        </w:rPr>
        <w:t>merkittävyys</w:t>
      </w:r>
    </w:p>
    <w:p w:rsidRPr="001C5EF3" w:rsidR="00EC53E3" w:rsidP="00716C04" w:rsidRDefault="6E37FD3C" w14:paraId="23A238FC" w14:textId="49176B39">
      <w:pPr>
        <w:rPr>
          <w:lang w:val="fi-FI"/>
        </w:rPr>
      </w:pPr>
      <w:r w:rsidRPr="43AAB366">
        <w:rPr>
          <w:b/>
          <w:bCs/>
          <w:lang w:val="fi-FI"/>
        </w:rPr>
        <w:t>Snellman</w:t>
      </w:r>
      <w:r w:rsidRPr="43AAB366" w:rsidR="74832841">
        <w:rPr>
          <w:b/>
          <w:bCs/>
          <w:lang w:val="fi-FI"/>
        </w:rPr>
        <w:t xml:space="preserve">in luoma kansalliskirjallisuuden käsite </w:t>
      </w:r>
      <w:r w:rsidRPr="43AAB366" w:rsidR="74832841">
        <w:rPr>
          <w:lang w:val="fi-FI"/>
        </w:rPr>
        <w:t xml:space="preserve">= </w:t>
      </w:r>
      <w:r w:rsidRPr="43AAB366" w:rsidR="2D237D5B">
        <w:rPr>
          <w:lang w:val="fi-FI"/>
        </w:rPr>
        <w:t>kansalliskirjallisuuden käsite, jonka Snellman loi</w:t>
      </w:r>
      <w:r w:rsidRPr="43AAB366" w:rsidR="7F712667">
        <w:rPr>
          <w:lang w:val="fi-FI"/>
        </w:rPr>
        <w:t xml:space="preserve"> (</w:t>
      </w:r>
      <w:r w:rsidRPr="43AAB366" w:rsidR="74832841">
        <w:rPr>
          <w:lang w:val="fi-FI"/>
        </w:rPr>
        <w:t>ajatus kansallisesti tärkeästä kirjallisuudesta, jonka Snellman teki/keksi</w:t>
      </w:r>
      <w:r w:rsidRPr="43AAB366" w:rsidR="7F712667">
        <w:rPr>
          <w:lang w:val="fi-FI"/>
        </w:rPr>
        <w:t>)</w:t>
      </w:r>
    </w:p>
    <w:p w:rsidR="00983635" w:rsidP="00716C04" w:rsidRDefault="00556EF0" w14:paraId="6F9088B4" w14:textId="7FC79E78">
      <w:pPr>
        <w:rPr>
          <w:lang w:val="fi-FI"/>
        </w:rPr>
      </w:pPr>
      <w:r w:rsidRPr="004B20A1">
        <w:rPr>
          <w:b/>
          <w:bCs/>
          <w:lang w:val="fi-FI"/>
        </w:rPr>
        <w:t>l</w:t>
      </w:r>
      <w:r w:rsidRPr="004B20A1" w:rsidR="002E0767">
        <w:rPr>
          <w:b/>
          <w:bCs/>
          <w:lang w:val="fi-FI"/>
        </w:rPr>
        <w:t>uoda (2)</w:t>
      </w:r>
      <w:r w:rsidR="002E0767">
        <w:rPr>
          <w:lang w:val="fi-FI"/>
        </w:rPr>
        <w:t xml:space="preserve"> = </w:t>
      </w:r>
      <w:r>
        <w:rPr>
          <w:lang w:val="fi-FI"/>
        </w:rPr>
        <w:t>tehdä jotain uutta, keksiä</w:t>
      </w:r>
    </w:p>
    <w:p w:rsidR="00983635" w:rsidP="00716C04" w:rsidRDefault="008B75A8" w14:paraId="404C9CD2" w14:textId="460A71D8">
      <w:pPr>
        <w:rPr>
          <w:lang w:val="fi-FI"/>
        </w:rPr>
      </w:pPr>
      <w:r w:rsidRPr="004B20A1">
        <w:rPr>
          <w:b/>
          <w:bCs/>
          <w:lang w:val="fi-FI"/>
        </w:rPr>
        <w:t>edistää (1)</w:t>
      </w:r>
      <w:r w:rsidR="00431702">
        <w:rPr>
          <w:lang w:val="fi-FI"/>
        </w:rPr>
        <w:t xml:space="preserve"> = </w:t>
      </w:r>
      <w:r w:rsidR="008B52DB">
        <w:rPr>
          <w:lang w:val="fi-FI"/>
        </w:rPr>
        <w:t xml:space="preserve">viedä eteenpäin, auttaa </w:t>
      </w:r>
    </w:p>
    <w:p w:rsidR="008B75A8" w:rsidP="00716C04" w:rsidRDefault="008B75A8" w14:paraId="30044088" w14:textId="08C26DC2">
      <w:pPr>
        <w:rPr>
          <w:lang w:val="fi-FI"/>
        </w:rPr>
      </w:pPr>
      <w:r w:rsidRPr="004B20A1">
        <w:rPr>
          <w:b/>
          <w:bCs/>
          <w:lang w:val="fi-FI"/>
        </w:rPr>
        <w:t>näin</w:t>
      </w:r>
      <w:r w:rsidR="000E6813">
        <w:rPr>
          <w:lang w:val="fi-FI"/>
        </w:rPr>
        <w:t xml:space="preserve"> = tässä: siksi, </w:t>
      </w:r>
      <w:r w:rsidR="00951C73">
        <w:rPr>
          <w:lang w:val="fi-FI"/>
        </w:rPr>
        <w:t>sen vuoksi</w:t>
      </w:r>
    </w:p>
    <w:p w:rsidR="008B75A8" w:rsidP="00716C04" w:rsidRDefault="0F4A720D" w14:paraId="283E6D81" w14:textId="13442251">
      <w:pPr>
        <w:rPr>
          <w:lang w:val="fi-FI"/>
        </w:rPr>
      </w:pPr>
      <w:r w:rsidRPr="43AAB366">
        <w:rPr>
          <w:b/>
          <w:bCs/>
          <w:lang w:val="fi-FI"/>
        </w:rPr>
        <w:t>rahoittaa (1)</w:t>
      </w:r>
      <w:r w:rsidRPr="43AAB366" w:rsidR="3618B64F">
        <w:rPr>
          <w:lang w:val="fi-FI"/>
        </w:rPr>
        <w:t xml:space="preserve"> = </w:t>
      </w:r>
      <w:r w:rsidRPr="43AAB366" w:rsidR="7ED61DB1">
        <w:rPr>
          <w:lang w:val="fi-FI"/>
        </w:rPr>
        <w:t>antaa raha tehdä jotakin; maksaa</w:t>
      </w:r>
      <w:r w:rsidRPr="43AAB366" w:rsidR="0353E73D">
        <w:rPr>
          <w:lang w:val="fi-FI"/>
        </w:rPr>
        <w:t>, investoida</w:t>
      </w:r>
    </w:p>
    <w:p w:rsidR="007866FD" w:rsidP="00716C04" w:rsidRDefault="00725EF9" w14:paraId="6E0B5A5A" w14:textId="48B4BC1D">
      <w:pPr>
        <w:rPr>
          <w:lang w:val="fi-FI"/>
        </w:rPr>
      </w:pPr>
      <w:r w:rsidRPr="004B20A1">
        <w:rPr>
          <w:b/>
          <w:bCs/>
          <w:lang w:val="fi-FI"/>
        </w:rPr>
        <w:t>varsinaisesti</w:t>
      </w:r>
      <w:r w:rsidRPr="004B20A1" w:rsidR="00DC3326">
        <w:rPr>
          <w:b/>
          <w:bCs/>
          <w:lang w:val="fi-FI"/>
        </w:rPr>
        <w:t xml:space="preserve"> </w:t>
      </w:r>
      <w:r w:rsidR="00DC3326">
        <w:rPr>
          <w:lang w:val="fi-FI"/>
        </w:rPr>
        <w:t>= oikeastaan, todella</w:t>
      </w:r>
    </w:p>
    <w:p w:rsidR="00E24DAD" w:rsidP="00716C04" w:rsidRDefault="00E24DAD" w14:paraId="5BA3A970" w14:textId="43DC8A09">
      <w:pPr>
        <w:rPr>
          <w:lang w:val="fi-FI"/>
        </w:rPr>
      </w:pPr>
      <w:r w:rsidRPr="002C2602">
        <w:rPr>
          <w:b/>
          <w:bCs/>
          <w:lang w:val="fi-FI"/>
        </w:rPr>
        <w:t>näyttämö</w:t>
      </w:r>
      <w:r>
        <w:rPr>
          <w:lang w:val="fi-FI"/>
        </w:rPr>
        <w:t xml:space="preserve"> = </w:t>
      </w:r>
      <w:r w:rsidR="009A4EBD">
        <w:rPr>
          <w:lang w:val="fi-FI"/>
        </w:rPr>
        <w:t>paikka</w:t>
      </w:r>
      <w:r w:rsidR="008C3AB7">
        <w:rPr>
          <w:lang w:val="fi-FI"/>
        </w:rPr>
        <w:t>,</w:t>
      </w:r>
      <w:r w:rsidR="009A4EBD">
        <w:rPr>
          <w:lang w:val="fi-FI"/>
        </w:rPr>
        <w:t xml:space="preserve"> jossa näyttelijät esiintyvät</w:t>
      </w:r>
      <w:r w:rsidR="008C3AB7">
        <w:rPr>
          <w:lang w:val="fi-FI"/>
        </w:rPr>
        <w:t>;</w:t>
      </w:r>
      <w:r w:rsidR="009A4EBD">
        <w:rPr>
          <w:lang w:val="fi-FI"/>
        </w:rPr>
        <w:t xml:space="preserve"> lava</w:t>
      </w:r>
      <w:r w:rsidR="008C3AB7">
        <w:rPr>
          <w:lang w:val="fi-FI"/>
        </w:rPr>
        <w:t>,</w:t>
      </w:r>
      <w:r w:rsidR="009A4EBD">
        <w:rPr>
          <w:lang w:val="fi-FI"/>
        </w:rPr>
        <w:t xml:space="preserve"> jolla esitetään teatteria</w:t>
      </w:r>
    </w:p>
    <w:p w:rsidR="007C4595" w:rsidP="00716C04" w:rsidRDefault="007C4595" w14:paraId="4A7CC465" w14:textId="2CC57891">
      <w:pPr>
        <w:rPr>
          <w:lang w:val="fi-FI"/>
        </w:rPr>
      </w:pPr>
      <w:r w:rsidRPr="007C4595">
        <w:rPr>
          <w:b/>
          <w:bCs/>
          <w:lang w:val="fi-FI"/>
        </w:rPr>
        <w:t>seurue</w:t>
      </w:r>
      <w:r>
        <w:rPr>
          <w:lang w:val="fi-FI"/>
        </w:rPr>
        <w:t xml:space="preserve"> = </w:t>
      </w:r>
      <w:r w:rsidR="000762B3">
        <w:rPr>
          <w:lang w:val="fi-FI"/>
        </w:rPr>
        <w:t>ryhmä, joukko</w:t>
      </w:r>
      <w:r w:rsidR="000123AE">
        <w:rPr>
          <w:lang w:val="fi-FI"/>
        </w:rPr>
        <w:t xml:space="preserve"> ihmisiä</w:t>
      </w:r>
    </w:p>
    <w:p w:rsidR="00725EF9" w:rsidP="00716C04" w:rsidRDefault="00725EF9" w14:paraId="6265FE01" w14:textId="1D908287">
      <w:pPr>
        <w:rPr>
          <w:lang w:val="fi-FI"/>
        </w:rPr>
      </w:pPr>
      <w:r w:rsidRPr="004B20A1">
        <w:rPr>
          <w:b/>
          <w:bCs/>
          <w:lang w:val="fi-FI"/>
        </w:rPr>
        <w:t>iltamat</w:t>
      </w:r>
      <w:r w:rsidRPr="004B20A1" w:rsidR="005D7EAC">
        <w:rPr>
          <w:b/>
          <w:bCs/>
          <w:lang w:val="fi-FI"/>
        </w:rPr>
        <w:t xml:space="preserve"> </w:t>
      </w:r>
      <w:r w:rsidR="005D7EAC">
        <w:rPr>
          <w:lang w:val="fi-FI"/>
        </w:rPr>
        <w:t>= juhlat illalla</w:t>
      </w:r>
    </w:p>
    <w:p w:rsidR="00725EF9" w:rsidP="00716C04" w:rsidRDefault="00725EF9" w14:paraId="44B42E12" w14:textId="58E0561B">
      <w:pPr>
        <w:rPr>
          <w:lang w:val="fi-FI"/>
        </w:rPr>
      </w:pPr>
      <w:r w:rsidRPr="004B20A1">
        <w:rPr>
          <w:b/>
          <w:bCs/>
          <w:lang w:val="fi-FI"/>
        </w:rPr>
        <w:t>opetella (3) ulkoa</w:t>
      </w:r>
      <w:r w:rsidR="006968B8">
        <w:rPr>
          <w:lang w:val="fi-FI"/>
        </w:rPr>
        <w:t xml:space="preserve"> = </w:t>
      </w:r>
      <w:r w:rsidR="00755224">
        <w:rPr>
          <w:lang w:val="fi-FI"/>
        </w:rPr>
        <w:t xml:space="preserve">tässä: </w:t>
      </w:r>
      <w:r w:rsidR="006968B8">
        <w:rPr>
          <w:lang w:val="fi-FI"/>
        </w:rPr>
        <w:t xml:space="preserve">opetella kaikki sanat niin, että </w:t>
      </w:r>
      <w:r w:rsidR="00755224">
        <w:rPr>
          <w:lang w:val="fi-FI"/>
        </w:rPr>
        <w:t>muistaa ne (vaikka ei ymmärrä niitä)</w:t>
      </w:r>
      <w:r w:rsidR="006968B8">
        <w:rPr>
          <w:lang w:val="fi-FI"/>
        </w:rPr>
        <w:t xml:space="preserve"> </w:t>
      </w:r>
    </w:p>
    <w:p w:rsidR="00596286" w:rsidP="00716C04" w:rsidRDefault="134CD884" w14:paraId="04ED5ACB" w14:textId="4CF32C04">
      <w:pPr>
        <w:rPr>
          <w:lang w:val="fi-FI"/>
        </w:rPr>
      </w:pPr>
      <w:r w:rsidRPr="43AAB366">
        <w:rPr>
          <w:b/>
          <w:bCs/>
          <w:lang w:val="fi-FI"/>
        </w:rPr>
        <w:t xml:space="preserve">innostus </w:t>
      </w:r>
      <w:r w:rsidRPr="43AAB366" w:rsidR="7459D957">
        <w:rPr>
          <w:lang w:val="fi-FI"/>
        </w:rPr>
        <w:t xml:space="preserve">= </w:t>
      </w:r>
      <w:r w:rsidRPr="43AAB366" w:rsidR="1B1981C7">
        <w:rPr>
          <w:lang w:val="fi-FI"/>
        </w:rPr>
        <w:t xml:space="preserve">mielenkiinto, </w:t>
      </w:r>
      <w:r w:rsidRPr="43AAB366" w:rsidR="2326F8DA">
        <w:rPr>
          <w:lang w:val="fi-FI"/>
        </w:rPr>
        <w:t xml:space="preserve">halu </w:t>
      </w:r>
      <w:r w:rsidRPr="43AAB366" w:rsidR="19963F78">
        <w:rPr>
          <w:lang w:val="fi-FI"/>
        </w:rPr>
        <w:t>osallistua, entusiasmi</w:t>
      </w:r>
    </w:p>
    <w:p w:rsidR="00596286" w:rsidP="00716C04" w:rsidRDefault="00596286" w14:paraId="5D711020" w14:textId="19267DE4">
      <w:pPr>
        <w:rPr>
          <w:lang w:val="fi-FI"/>
        </w:rPr>
      </w:pPr>
      <w:r w:rsidRPr="004B20A1">
        <w:rPr>
          <w:b/>
          <w:bCs/>
          <w:lang w:val="fi-FI"/>
        </w:rPr>
        <w:t>olla suurta</w:t>
      </w:r>
      <w:r w:rsidR="00DF20BF">
        <w:rPr>
          <w:lang w:val="fi-FI"/>
        </w:rPr>
        <w:t xml:space="preserve"> = olla merkittävää, esiintyä paljon </w:t>
      </w:r>
    </w:p>
    <w:p w:rsidR="00D33CC7" w:rsidP="00716C04" w:rsidRDefault="00D33CC7" w14:paraId="7629EEDF" w14:textId="1A7E6D18">
      <w:pPr>
        <w:rPr>
          <w:lang w:val="fi-FI"/>
        </w:rPr>
      </w:pPr>
      <w:r w:rsidRPr="004B20A1">
        <w:rPr>
          <w:b/>
          <w:bCs/>
          <w:lang w:val="fi-FI"/>
        </w:rPr>
        <w:t>edeltäjä</w:t>
      </w:r>
      <w:r w:rsidR="00DF20BF">
        <w:rPr>
          <w:lang w:val="fi-FI"/>
        </w:rPr>
        <w:t xml:space="preserve"> = </w:t>
      </w:r>
      <w:r w:rsidR="00BF75FD">
        <w:rPr>
          <w:lang w:val="fi-FI"/>
        </w:rPr>
        <w:t xml:space="preserve">joka oli ennen toista, vanhempi ”versio” </w:t>
      </w:r>
    </w:p>
    <w:p w:rsidR="00D33CC7" w:rsidP="00716C04" w:rsidRDefault="00105C23" w14:paraId="2DC2FD17" w14:textId="1B2C5482">
      <w:pPr>
        <w:rPr>
          <w:lang w:val="fi-FI"/>
        </w:rPr>
      </w:pPr>
      <w:r w:rsidRPr="004B20A1">
        <w:rPr>
          <w:b/>
          <w:bCs/>
          <w:lang w:val="fi-FI"/>
        </w:rPr>
        <w:t>ylläpitää</w:t>
      </w:r>
      <w:r w:rsidR="00F629AE">
        <w:rPr>
          <w:lang w:val="fi-FI"/>
        </w:rPr>
        <w:t xml:space="preserve"> = pitää toiminnassa, auttaa toimimaan</w:t>
      </w:r>
    </w:p>
    <w:p w:rsidR="00105C23" w:rsidP="00716C04" w:rsidRDefault="00105C23" w14:paraId="695C9177" w14:textId="0FD3EEA6">
      <w:pPr>
        <w:rPr>
          <w:lang w:val="fi-FI"/>
        </w:rPr>
      </w:pPr>
      <w:r w:rsidRPr="004B20A1">
        <w:rPr>
          <w:b/>
          <w:bCs/>
          <w:lang w:val="fi-FI"/>
        </w:rPr>
        <w:t>piiri</w:t>
      </w:r>
      <w:r w:rsidR="00877AC3">
        <w:rPr>
          <w:lang w:val="fi-FI"/>
        </w:rPr>
        <w:t xml:space="preserve"> = joukko ihmisiä</w:t>
      </w:r>
    </w:p>
    <w:p w:rsidR="00A27FD5" w:rsidP="00716C04" w:rsidRDefault="00212C44" w14:paraId="2FCB1135" w14:textId="6BE5FE54">
      <w:pPr>
        <w:rPr>
          <w:lang w:val="fi-FI"/>
        </w:rPr>
      </w:pPr>
      <w:r w:rsidRPr="004B20A1">
        <w:rPr>
          <w:b/>
          <w:bCs/>
          <w:lang w:val="fi-FI"/>
        </w:rPr>
        <w:t>pääasiassa</w:t>
      </w:r>
      <w:r w:rsidR="00F420D1">
        <w:rPr>
          <w:lang w:val="fi-FI"/>
        </w:rPr>
        <w:t xml:space="preserve"> = suurelta osin, enimmäkseen </w:t>
      </w:r>
    </w:p>
    <w:p w:rsidR="000160DF" w:rsidP="00716C04" w:rsidRDefault="52CB56AF" w14:paraId="696A9078" w14:textId="54190556">
      <w:pPr>
        <w:rPr>
          <w:lang w:val="fi-FI"/>
        </w:rPr>
      </w:pPr>
      <w:r w:rsidRPr="43AAB366">
        <w:rPr>
          <w:b/>
          <w:bCs/>
          <w:lang w:val="fi-FI"/>
        </w:rPr>
        <w:t xml:space="preserve">yleisö </w:t>
      </w:r>
      <w:r w:rsidRPr="43AAB366">
        <w:rPr>
          <w:lang w:val="fi-FI"/>
        </w:rPr>
        <w:t xml:space="preserve">= </w:t>
      </w:r>
      <w:r w:rsidRPr="43AAB366" w:rsidR="6952AC04">
        <w:rPr>
          <w:lang w:val="fi-FI"/>
        </w:rPr>
        <w:t>kats</w:t>
      </w:r>
      <w:r w:rsidRPr="43AAB366" w:rsidR="5DA06301">
        <w:rPr>
          <w:lang w:val="fi-FI"/>
        </w:rPr>
        <w:t>ojat</w:t>
      </w:r>
      <w:r w:rsidRPr="43AAB366" w:rsidR="6952AC04">
        <w:rPr>
          <w:lang w:val="fi-FI"/>
        </w:rPr>
        <w:t xml:space="preserve"> </w:t>
      </w:r>
      <w:r w:rsidR="00DA4879">
        <w:rPr>
          <w:lang w:val="fi-FI"/>
        </w:rPr>
        <w:t xml:space="preserve">tai </w:t>
      </w:r>
      <w:r w:rsidRPr="43AAB366" w:rsidR="6952AC04">
        <w:rPr>
          <w:lang w:val="fi-FI"/>
        </w:rPr>
        <w:t>kuuntelijat; tässä: ihmiset</w:t>
      </w:r>
      <w:r w:rsidRPr="43AAB366" w:rsidR="2153377C">
        <w:rPr>
          <w:lang w:val="fi-FI"/>
        </w:rPr>
        <w:t>,</w:t>
      </w:r>
      <w:r w:rsidRPr="43AAB366" w:rsidR="6952AC04">
        <w:rPr>
          <w:lang w:val="fi-FI"/>
        </w:rPr>
        <w:t xml:space="preserve"> jotka tulevat katsomaan teatteriesitystä</w:t>
      </w:r>
    </w:p>
    <w:p w:rsidR="00212C44" w:rsidP="00716C04" w:rsidRDefault="15F24B3C" w14:paraId="27474548" w14:textId="726A1104">
      <w:pPr>
        <w:rPr>
          <w:lang w:val="fi-FI"/>
        </w:rPr>
      </w:pPr>
      <w:r w:rsidRPr="43AAB366">
        <w:rPr>
          <w:b/>
          <w:bCs/>
          <w:lang w:val="fi-FI"/>
        </w:rPr>
        <w:t xml:space="preserve">ei </w:t>
      </w:r>
      <w:r w:rsidRPr="43AAB366" w:rsidR="7D7C3756">
        <w:rPr>
          <w:b/>
          <w:bCs/>
          <w:lang w:val="fi-FI"/>
        </w:rPr>
        <w:t>välttämättä</w:t>
      </w:r>
      <w:r w:rsidRPr="43AAB366">
        <w:rPr>
          <w:lang w:val="fi-FI"/>
        </w:rPr>
        <w:t xml:space="preserve"> = </w:t>
      </w:r>
      <w:r w:rsidRPr="43AAB366" w:rsidR="66B49FF7">
        <w:rPr>
          <w:lang w:val="fi-FI"/>
        </w:rPr>
        <w:t>ei</w:t>
      </w:r>
      <w:r w:rsidRPr="43AAB366" w:rsidR="0A5D60E0">
        <w:rPr>
          <w:lang w:val="fi-FI"/>
        </w:rPr>
        <w:t xml:space="preserve"> ehkä, ei aina, ei</w:t>
      </w:r>
      <w:r w:rsidRPr="43AAB366" w:rsidR="66B49FF7">
        <w:rPr>
          <w:lang w:val="fi-FI"/>
        </w:rPr>
        <w:t xml:space="preserve"> </w:t>
      </w:r>
      <w:r w:rsidRPr="43AAB366" w:rsidR="5FA194B4">
        <w:rPr>
          <w:lang w:val="fi-FI"/>
        </w:rPr>
        <w:t>todennäköisesti</w:t>
      </w:r>
    </w:p>
    <w:p w:rsidR="00212C44" w:rsidP="00716C04" w:rsidRDefault="589EE03F" w14:paraId="79B05D1F" w14:textId="240D2D1B">
      <w:pPr>
        <w:rPr>
          <w:lang w:val="fi-FI"/>
        </w:rPr>
      </w:pPr>
      <w:r w:rsidRPr="43AAB366">
        <w:rPr>
          <w:b/>
          <w:bCs/>
          <w:lang w:val="fi-FI"/>
        </w:rPr>
        <w:t>nimenomaan</w:t>
      </w:r>
      <w:r w:rsidRPr="43AAB366" w:rsidR="419DA27D">
        <w:rPr>
          <w:b/>
          <w:bCs/>
          <w:lang w:val="fi-FI"/>
        </w:rPr>
        <w:t xml:space="preserve"> </w:t>
      </w:r>
      <w:r w:rsidRPr="43AAB366" w:rsidR="419DA27D">
        <w:rPr>
          <w:lang w:val="fi-FI"/>
        </w:rPr>
        <w:t xml:space="preserve">= </w:t>
      </w:r>
      <w:r w:rsidRPr="43AAB366" w:rsidR="53491C1A">
        <w:rPr>
          <w:lang w:val="fi-FI"/>
        </w:rPr>
        <w:t>etenkin, varsinaisesti</w:t>
      </w:r>
      <w:r w:rsidRPr="43AAB366" w:rsidR="6C0509E8">
        <w:rPr>
          <w:lang w:val="fi-FI"/>
        </w:rPr>
        <w:t>, juuri</w:t>
      </w:r>
    </w:p>
    <w:p w:rsidR="000D573F" w:rsidP="00716C04" w:rsidRDefault="000D573F" w14:paraId="70CE0E14" w14:textId="39E4D98F">
      <w:pPr>
        <w:rPr>
          <w:lang w:val="fi-FI"/>
        </w:rPr>
      </w:pPr>
      <w:r w:rsidRPr="004B20A1">
        <w:rPr>
          <w:b/>
          <w:bCs/>
          <w:lang w:val="fi-FI"/>
        </w:rPr>
        <w:t>ennen kaikkea</w:t>
      </w:r>
      <w:r w:rsidR="00D75F84">
        <w:rPr>
          <w:lang w:val="fi-FI"/>
        </w:rPr>
        <w:t xml:space="preserve"> = </w:t>
      </w:r>
      <w:r w:rsidR="002F6E9F">
        <w:rPr>
          <w:lang w:val="fi-FI"/>
        </w:rPr>
        <w:t xml:space="preserve">etenkin, varsinkin </w:t>
      </w:r>
    </w:p>
    <w:p w:rsidR="000D573F" w:rsidP="00716C04" w:rsidRDefault="000D573F" w14:paraId="29FF8A70" w14:textId="73CDA9E5">
      <w:pPr>
        <w:rPr>
          <w:lang w:val="fi-FI"/>
        </w:rPr>
      </w:pPr>
      <w:r w:rsidRPr="41C60F69" w:rsidR="000D573F">
        <w:rPr>
          <w:b w:val="1"/>
          <w:bCs w:val="1"/>
          <w:lang w:val="fi-FI"/>
        </w:rPr>
        <w:t>lähinnä</w:t>
      </w:r>
      <w:r w:rsidRPr="41C60F69" w:rsidR="002F6E9F">
        <w:rPr>
          <w:b w:val="1"/>
          <w:bCs w:val="1"/>
          <w:lang w:val="fi-FI"/>
        </w:rPr>
        <w:t xml:space="preserve"> </w:t>
      </w:r>
      <w:r w:rsidRPr="41C60F69" w:rsidR="002F6E9F">
        <w:rPr>
          <w:lang w:val="fi-FI"/>
        </w:rPr>
        <w:t xml:space="preserve">= </w:t>
      </w:r>
      <w:r w:rsidRPr="41C60F69" w:rsidR="00EC5A8F">
        <w:rPr>
          <w:lang w:val="fi-FI"/>
        </w:rPr>
        <w:t>etupäässä, ennen kaikkea</w:t>
      </w:r>
    </w:p>
    <w:p w:rsidR="481EFCED" w:rsidP="41C60F69" w:rsidRDefault="481EFCED" w14:paraId="2A335E13" w14:textId="366D503B">
      <w:pPr>
        <w:rPr>
          <w:lang w:val="fi-FI"/>
        </w:rPr>
      </w:pPr>
      <w:r w:rsidRPr="154C3BA5" w:rsidR="481EFCED">
        <w:rPr>
          <w:b w:val="1"/>
          <w:bCs w:val="1"/>
          <w:lang w:val="fi-FI"/>
        </w:rPr>
        <w:t>k</w:t>
      </w:r>
      <w:r w:rsidRPr="154C3BA5" w:rsidR="481EFCED">
        <w:rPr>
          <w:b w:val="1"/>
          <w:bCs w:val="1"/>
          <w:lang w:val="fi-FI"/>
        </w:rPr>
        <w:t>äsikirjoitus</w:t>
      </w:r>
      <w:r w:rsidRPr="154C3BA5" w:rsidR="481EFCED">
        <w:rPr>
          <w:lang w:val="fi-FI"/>
        </w:rPr>
        <w:t>=</w:t>
      </w:r>
      <w:r w:rsidRPr="154C3BA5" w:rsidR="481EFCED">
        <w:rPr>
          <w:lang w:val="fi-FI"/>
        </w:rPr>
        <w:t xml:space="preserve"> näytelmän, tv-sarjan, elokuvan jne. koko juoni; kuvaus siitä mitä tapahtuu; manuskripti</w:t>
      </w:r>
    </w:p>
    <w:p w:rsidR="481EFCED" w:rsidP="41C60F69" w:rsidRDefault="481EFCED" w14:paraId="2DDE6E13" w14:textId="31E4588E">
      <w:pPr>
        <w:rPr>
          <w:lang w:val="fi-FI"/>
        </w:rPr>
      </w:pPr>
      <w:r w:rsidRPr="4969352E" w:rsidR="481EFCED">
        <w:rPr>
          <w:b w:val="1"/>
          <w:bCs w:val="1"/>
          <w:lang w:val="fi-FI"/>
        </w:rPr>
        <w:t xml:space="preserve">alun perin </w:t>
      </w:r>
      <w:r w:rsidRPr="4969352E" w:rsidR="481EFCED">
        <w:rPr>
          <w:lang w:val="fi-FI"/>
        </w:rPr>
        <w:t xml:space="preserve">= </w:t>
      </w:r>
      <w:r w:rsidRPr="4969352E" w:rsidR="481EFCED">
        <w:rPr>
          <w:lang w:val="fi-FI"/>
        </w:rPr>
        <w:t>originaalisti</w:t>
      </w:r>
      <w:r w:rsidRPr="4969352E" w:rsidR="481EFCED">
        <w:rPr>
          <w:lang w:val="fi-FI"/>
        </w:rPr>
        <w:t>, alussa</w:t>
      </w:r>
    </w:p>
    <w:p w:rsidR="000D573F" w:rsidP="00716C04" w:rsidRDefault="000D573F" w14:paraId="05320D5D" w14:textId="11D896DF">
      <w:pPr>
        <w:rPr>
          <w:lang w:val="fi-FI"/>
        </w:rPr>
      </w:pPr>
      <w:r w:rsidRPr="004B20A1">
        <w:rPr>
          <w:b/>
          <w:bCs/>
          <w:lang w:val="fi-FI"/>
        </w:rPr>
        <w:t>ei pidä unohtaa</w:t>
      </w:r>
      <w:r w:rsidR="00EC5A8F">
        <w:rPr>
          <w:lang w:val="fi-FI"/>
        </w:rPr>
        <w:t xml:space="preserve"> = </w:t>
      </w:r>
      <w:r w:rsidR="0049091E">
        <w:rPr>
          <w:lang w:val="fi-FI"/>
        </w:rPr>
        <w:t>on hyvä muistaa, huomata</w:t>
      </w:r>
    </w:p>
    <w:p w:rsidR="00AE2ED9" w:rsidP="00716C04" w:rsidRDefault="00AE2ED9" w14:paraId="58C5F7CE" w14:textId="2FC4D2A9">
      <w:pPr>
        <w:rPr>
          <w:lang w:val="fi-FI"/>
        </w:rPr>
      </w:pPr>
      <w:r w:rsidRPr="004B20A1">
        <w:rPr>
          <w:b/>
          <w:bCs/>
          <w:lang w:val="fi-FI"/>
        </w:rPr>
        <w:t>perintö</w:t>
      </w:r>
      <w:r w:rsidRPr="004B20A1" w:rsidR="0049091E">
        <w:rPr>
          <w:b/>
          <w:bCs/>
          <w:lang w:val="fi-FI"/>
        </w:rPr>
        <w:t xml:space="preserve"> </w:t>
      </w:r>
      <w:r w:rsidR="0049091E">
        <w:rPr>
          <w:lang w:val="fi-FI"/>
        </w:rPr>
        <w:t>= tässä: jäänyt aiemmasta versiosta jäljelle</w:t>
      </w:r>
    </w:p>
    <w:p w:rsidR="000D573F" w:rsidP="00716C04" w:rsidRDefault="00DA67A3" w14:paraId="359DB592" w14:textId="4D17B72B">
      <w:pPr>
        <w:rPr>
          <w:lang w:val="fi-FI"/>
        </w:rPr>
      </w:pPr>
      <w:r w:rsidRPr="004B20A1">
        <w:rPr>
          <w:b/>
          <w:bCs/>
          <w:lang w:val="fi-FI"/>
        </w:rPr>
        <w:t>jonkin perintönä</w:t>
      </w:r>
      <w:r w:rsidR="00F6137F">
        <w:rPr>
          <w:lang w:val="fi-FI"/>
        </w:rPr>
        <w:t xml:space="preserve"> = kun jokin siirtyy vanhasta uuteen</w:t>
      </w:r>
    </w:p>
    <w:p w:rsidR="004F175D" w:rsidP="00716C04" w:rsidRDefault="004F175D" w14:paraId="66E48934" w14:textId="3BFFEA00">
      <w:pPr>
        <w:rPr>
          <w:lang w:val="fi-FI"/>
        </w:rPr>
      </w:pPr>
      <w:r w:rsidRPr="00B11357">
        <w:rPr>
          <w:b/>
          <w:bCs/>
          <w:lang w:val="fi-FI"/>
        </w:rPr>
        <w:t xml:space="preserve">piirre </w:t>
      </w:r>
      <w:r>
        <w:rPr>
          <w:lang w:val="fi-FI"/>
        </w:rPr>
        <w:t xml:space="preserve">= </w:t>
      </w:r>
      <w:r w:rsidR="00C4289C">
        <w:rPr>
          <w:lang w:val="fi-FI"/>
        </w:rPr>
        <w:t>ominaisuus, yksityiskohta</w:t>
      </w:r>
    </w:p>
    <w:p w:rsidR="00AE2ED9" w:rsidP="00716C04" w:rsidRDefault="00AE2ED9" w14:paraId="7D85F5B9" w14:textId="6B43AD5B">
      <w:pPr>
        <w:rPr>
          <w:lang w:val="fi-FI"/>
        </w:rPr>
      </w:pPr>
      <w:r w:rsidRPr="154C3BA5" w:rsidR="00AE2ED9">
        <w:rPr>
          <w:b w:val="1"/>
          <w:bCs w:val="1"/>
          <w:lang w:val="fi-FI"/>
        </w:rPr>
        <w:t>toiminnallinen juoni</w:t>
      </w:r>
      <w:r w:rsidRPr="154C3BA5" w:rsidR="00984E64">
        <w:rPr>
          <w:lang w:val="fi-FI"/>
        </w:rPr>
        <w:t xml:space="preserve"> = juoni, jossa tapahtuu paljon erilaisia asioita</w:t>
      </w:r>
      <w:r w:rsidRPr="154C3BA5" w:rsidR="008B733B">
        <w:rPr>
          <w:lang w:val="fi-FI"/>
        </w:rPr>
        <w:t xml:space="preserve">. </w:t>
      </w:r>
      <w:r w:rsidRPr="154C3BA5" w:rsidR="00A13BAF">
        <w:rPr>
          <w:lang w:val="fi-FI"/>
        </w:rPr>
        <w:t>(j</w:t>
      </w:r>
      <w:r w:rsidRPr="154C3BA5" w:rsidR="008B733B">
        <w:rPr>
          <w:lang w:val="fi-FI"/>
        </w:rPr>
        <w:t>uoni = tarinan tapahtumat</w:t>
      </w:r>
      <w:r w:rsidRPr="154C3BA5" w:rsidR="0F316D3F">
        <w:rPr>
          <w:lang w:val="fi-FI"/>
        </w:rPr>
        <w:t>)</w:t>
      </w:r>
    </w:p>
    <w:p w:rsidR="0F316D3F" w:rsidP="154C3BA5" w:rsidRDefault="0F316D3F" w14:paraId="04F47D6B" w14:textId="24E4D223">
      <w:pPr>
        <w:rPr>
          <w:lang w:val="fi-FI"/>
        </w:rPr>
      </w:pPr>
      <w:r w:rsidRPr="154C3BA5" w:rsidR="0F316D3F">
        <w:rPr>
          <w:b w:val="1"/>
          <w:bCs w:val="1"/>
          <w:lang w:val="fi-FI"/>
        </w:rPr>
        <w:t>sovittaminen</w:t>
      </w:r>
      <w:r w:rsidRPr="154C3BA5" w:rsidR="0F316D3F">
        <w:rPr>
          <w:lang w:val="fi-FI"/>
        </w:rPr>
        <w:t xml:space="preserve"> = tässä: romaanin muuttaminen näytelmäksi</w:t>
      </w:r>
    </w:p>
    <w:p w:rsidR="00264700" w:rsidP="00716C04" w:rsidRDefault="00264700" w14:paraId="70DEF221" w14:textId="72DD16DB">
      <w:pPr>
        <w:rPr>
          <w:lang w:val="fi-FI"/>
        </w:rPr>
      </w:pPr>
      <w:r w:rsidRPr="004B20A1">
        <w:rPr>
          <w:b/>
          <w:bCs/>
          <w:lang w:val="fi-FI"/>
        </w:rPr>
        <w:t xml:space="preserve">lukuisia </w:t>
      </w:r>
      <w:r>
        <w:rPr>
          <w:lang w:val="fi-FI"/>
        </w:rPr>
        <w:t>= todella monia</w:t>
      </w:r>
    </w:p>
    <w:p w:rsidR="00264700" w:rsidP="00716C04" w:rsidRDefault="00264700" w14:paraId="1A6160E6" w14:textId="08CDDA3F">
      <w:pPr>
        <w:rPr>
          <w:lang w:val="fi-FI"/>
        </w:rPr>
      </w:pPr>
      <w:r w:rsidRPr="004B20A1">
        <w:rPr>
          <w:b/>
          <w:bCs/>
          <w:lang w:val="fi-FI"/>
        </w:rPr>
        <w:lastRenderedPageBreak/>
        <w:t xml:space="preserve">sovitus </w:t>
      </w:r>
      <w:r>
        <w:rPr>
          <w:lang w:val="fi-FI"/>
        </w:rPr>
        <w:t>=</w:t>
      </w:r>
      <w:r w:rsidR="008B733B">
        <w:rPr>
          <w:lang w:val="fi-FI"/>
        </w:rPr>
        <w:t xml:space="preserve"> </w:t>
      </w:r>
      <w:r w:rsidR="00CD0E5A">
        <w:rPr>
          <w:lang w:val="fi-FI"/>
        </w:rPr>
        <w:t>tässä: muunnos, versio (romaanista tehdään näytelmä eli se sovitetaan näytelmäksi)</w:t>
      </w:r>
    </w:p>
    <w:p w:rsidRPr="00F27F90" w:rsidR="00F27F90" w:rsidP="00716C04" w:rsidRDefault="7CB329C9" w14:paraId="6AEC6B3E" w14:textId="09E69360">
      <w:pPr>
        <w:rPr>
          <w:b/>
          <w:bCs/>
          <w:lang w:val="fi-FI"/>
        </w:rPr>
      </w:pPr>
      <w:r w:rsidRPr="43AAB366">
        <w:rPr>
          <w:b/>
          <w:bCs/>
          <w:lang w:val="fi-FI"/>
        </w:rPr>
        <w:t xml:space="preserve">Kalle Holmbergin Turun kaupunginteatteriin ohjaama </w:t>
      </w:r>
      <w:r w:rsidRPr="43AAB366">
        <w:rPr>
          <w:b/>
          <w:bCs/>
          <w:i/>
          <w:iCs/>
          <w:lang w:val="fi-FI"/>
        </w:rPr>
        <w:t>Seitsemän veljestä</w:t>
      </w:r>
      <w:r w:rsidRPr="43AAB366">
        <w:rPr>
          <w:lang w:val="fi-FI"/>
        </w:rPr>
        <w:t xml:space="preserve"> = Seitsemän veljestä -näytelmä, jo</w:t>
      </w:r>
      <w:r w:rsidRPr="43AAB366" w:rsidR="6242ABD4">
        <w:rPr>
          <w:lang w:val="fi-FI"/>
        </w:rPr>
        <w:t>nka</w:t>
      </w:r>
      <w:r w:rsidRPr="43AAB366">
        <w:rPr>
          <w:lang w:val="fi-FI"/>
        </w:rPr>
        <w:t xml:space="preserve"> Kalle Holmberg ohjasi Turun kaupunginteatteri</w:t>
      </w:r>
      <w:r w:rsidRPr="43AAB366" w:rsidR="6242ABD4">
        <w:rPr>
          <w:lang w:val="fi-FI"/>
        </w:rPr>
        <w:t>in</w:t>
      </w:r>
    </w:p>
    <w:p w:rsidR="00264700" w:rsidP="00716C04" w:rsidRDefault="00264700" w14:paraId="2A97043C" w14:textId="3BCE0771">
      <w:pPr>
        <w:rPr>
          <w:lang w:val="fi-FI"/>
        </w:rPr>
      </w:pPr>
      <w:r w:rsidRPr="004B20A1">
        <w:rPr>
          <w:b/>
          <w:bCs/>
          <w:lang w:val="fi-FI"/>
        </w:rPr>
        <w:t xml:space="preserve">peräti </w:t>
      </w:r>
      <w:r>
        <w:rPr>
          <w:lang w:val="fi-FI"/>
        </w:rPr>
        <w:t>= jopa</w:t>
      </w:r>
    </w:p>
    <w:p w:rsidR="00B96BFA" w:rsidP="00716C04" w:rsidRDefault="00B96BFA" w14:paraId="1D90BDA4" w14:textId="1AA47F7B">
      <w:pPr>
        <w:rPr>
          <w:lang w:val="fi-FI"/>
        </w:rPr>
      </w:pPr>
      <w:r w:rsidRPr="004B20A1">
        <w:rPr>
          <w:b/>
          <w:bCs/>
          <w:lang w:val="fi-FI"/>
        </w:rPr>
        <w:t xml:space="preserve">aikansa </w:t>
      </w:r>
      <w:r>
        <w:rPr>
          <w:lang w:val="fi-FI"/>
        </w:rPr>
        <w:t>= sen ajan, josta puhutaan (tässä 1970-luku)</w:t>
      </w:r>
    </w:p>
    <w:p w:rsidR="00B96BFA" w:rsidP="00716C04" w:rsidRDefault="00B96BFA" w14:paraId="369D566C" w14:textId="39FCFB52">
      <w:pPr>
        <w:rPr>
          <w:lang w:val="fi-FI"/>
        </w:rPr>
      </w:pPr>
      <w:r w:rsidRPr="004B20A1">
        <w:rPr>
          <w:b/>
          <w:bCs/>
          <w:lang w:val="fi-FI"/>
        </w:rPr>
        <w:t>taltioida (2)</w:t>
      </w:r>
      <w:r>
        <w:rPr>
          <w:lang w:val="fi-FI"/>
        </w:rPr>
        <w:t xml:space="preserve"> = tallentaa, videoida</w:t>
      </w:r>
      <w:r w:rsidR="007B3863">
        <w:rPr>
          <w:lang w:val="fi-FI"/>
        </w:rPr>
        <w:t xml:space="preserve"> tai äänittää</w:t>
      </w:r>
    </w:p>
    <w:p w:rsidR="007B3863" w:rsidP="00716C04" w:rsidRDefault="007B3863" w14:paraId="3F186B4B" w14:textId="5A642136">
      <w:pPr>
        <w:rPr>
          <w:lang w:val="fi-FI"/>
        </w:rPr>
      </w:pPr>
      <w:r w:rsidRPr="004B20A1">
        <w:rPr>
          <w:b/>
          <w:bCs/>
          <w:lang w:val="fi-FI"/>
        </w:rPr>
        <w:t>useaan otteeseen</w:t>
      </w:r>
      <w:r>
        <w:rPr>
          <w:lang w:val="fi-FI"/>
        </w:rPr>
        <w:t xml:space="preserve"> = usein</w:t>
      </w:r>
    </w:p>
    <w:p w:rsidR="007B3863" w:rsidP="00716C04" w:rsidRDefault="3ACE2520" w14:paraId="11B44D98" w14:textId="6FD9DA16">
      <w:pPr>
        <w:rPr>
          <w:lang w:val="fi-FI"/>
        </w:rPr>
      </w:pPr>
      <w:r w:rsidRPr="43AAB366">
        <w:rPr>
          <w:b/>
          <w:bCs/>
          <w:lang w:val="fi-FI"/>
        </w:rPr>
        <w:t>pääpiirteissään</w:t>
      </w:r>
      <w:r w:rsidRPr="43AAB366" w:rsidR="36FB560F">
        <w:rPr>
          <w:lang w:val="fi-FI"/>
        </w:rPr>
        <w:t xml:space="preserve"> = </w:t>
      </w:r>
      <w:r w:rsidRPr="43AAB366" w:rsidR="4F5942A4">
        <w:rPr>
          <w:lang w:val="fi-FI"/>
        </w:rPr>
        <w:t xml:space="preserve">suurimmaksi osaksi, </w:t>
      </w:r>
      <w:r w:rsidRPr="43AAB366" w:rsidR="36FB560F">
        <w:rPr>
          <w:lang w:val="fi-FI"/>
        </w:rPr>
        <w:t>isolta osin</w:t>
      </w:r>
    </w:p>
    <w:p w:rsidR="007B3863" w:rsidP="00716C04" w:rsidRDefault="0058385D" w14:paraId="4167126C" w14:textId="0D621E19">
      <w:pPr>
        <w:rPr>
          <w:lang w:val="fi-FI"/>
        </w:rPr>
      </w:pPr>
      <w:r w:rsidRPr="004B20A1">
        <w:rPr>
          <w:b/>
          <w:bCs/>
          <w:lang w:val="fi-FI"/>
        </w:rPr>
        <w:t>nimensä mukaisesti</w:t>
      </w:r>
      <w:r w:rsidR="00F85471">
        <w:rPr>
          <w:lang w:val="fi-FI"/>
        </w:rPr>
        <w:t xml:space="preserve"> = kuten nimi jo kertoo</w:t>
      </w:r>
    </w:p>
    <w:p w:rsidR="0058385D" w:rsidP="00716C04" w:rsidRDefault="08A023E9" w14:paraId="5287CC51" w14:textId="32F5BBD4">
      <w:pPr>
        <w:rPr>
          <w:lang w:val="fi-FI"/>
        </w:rPr>
      </w:pPr>
      <w:r w:rsidRPr="43AAB366">
        <w:rPr>
          <w:b/>
          <w:bCs/>
          <w:lang w:val="fi-FI"/>
        </w:rPr>
        <w:t>kuri</w:t>
      </w:r>
      <w:r w:rsidRPr="43AAB366" w:rsidR="0A85AD6B">
        <w:rPr>
          <w:b/>
          <w:bCs/>
          <w:lang w:val="fi-FI"/>
        </w:rPr>
        <w:t xml:space="preserve"> </w:t>
      </w:r>
      <w:r w:rsidRPr="43AAB366" w:rsidR="0A85AD6B">
        <w:rPr>
          <w:lang w:val="fi-FI"/>
        </w:rPr>
        <w:t>=</w:t>
      </w:r>
      <w:r w:rsidRPr="43AAB366" w:rsidR="706D28CF">
        <w:rPr>
          <w:lang w:val="fi-FI"/>
        </w:rPr>
        <w:t xml:space="preserve"> komento</w:t>
      </w:r>
      <w:r w:rsidRPr="43AAB366" w:rsidR="787397C4">
        <w:rPr>
          <w:lang w:val="fi-FI"/>
        </w:rPr>
        <w:t>, tottelevaisuus</w:t>
      </w:r>
      <w:r w:rsidRPr="43AAB366" w:rsidR="316FDC61">
        <w:rPr>
          <w:lang w:val="fi-FI"/>
        </w:rPr>
        <w:t>, disipliini</w:t>
      </w:r>
      <w:r w:rsidRPr="43AAB366" w:rsidR="58BF4ED8">
        <w:rPr>
          <w:lang w:val="fi-FI"/>
        </w:rPr>
        <w:t xml:space="preserve"> </w:t>
      </w:r>
    </w:p>
    <w:p w:rsidR="0058385D" w:rsidP="00716C04" w:rsidRDefault="0058385D" w14:paraId="504EB053" w14:textId="232D905E">
      <w:pPr>
        <w:rPr>
          <w:lang w:val="fi-FI"/>
        </w:rPr>
      </w:pPr>
      <w:r w:rsidRPr="004B20A1">
        <w:rPr>
          <w:b/>
          <w:bCs/>
          <w:lang w:val="fi-FI"/>
        </w:rPr>
        <w:t>kasvatus</w:t>
      </w:r>
      <w:r w:rsidR="00F85471">
        <w:rPr>
          <w:lang w:val="fi-FI"/>
        </w:rPr>
        <w:t xml:space="preserve"> = </w:t>
      </w:r>
      <w:r w:rsidR="004C5F45">
        <w:rPr>
          <w:lang w:val="fi-FI"/>
        </w:rPr>
        <w:t xml:space="preserve">ohjeet hyvään käyttäytymiseen, erityisesti lapsilla </w:t>
      </w:r>
    </w:p>
    <w:p w:rsidR="00E8281C" w:rsidP="00716C04" w:rsidRDefault="00E8281C" w14:paraId="5B1F9910" w14:textId="63350C64">
      <w:pPr>
        <w:rPr>
          <w:lang w:val="fi-FI"/>
        </w:rPr>
      </w:pPr>
      <w:r w:rsidRPr="004B20A1">
        <w:rPr>
          <w:b/>
          <w:bCs/>
          <w:lang w:val="fi-FI"/>
        </w:rPr>
        <w:t>käytös</w:t>
      </w:r>
      <w:r w:rsidRPr="004B20A1" w:rsidR="004C5F45">
        <w:rPr>
          <w:b/>
          <w:bCs/>
          <w:lang w:val="fi-FI"/>
        </w:rPr>
        <w:t xml:space="preserve"> </w:t>
      </w:r>
      <w:r w:rsidR="004C5F45">
        <w:rPr>
          <w:lang w:val="fi-FI"/>
        </w:rPr>
        <w:t>= miten ihminen käyttäytyy eli toimii</w:t>
      </w:r>
    </w:p>
    <w:p w:rsidR="00E8281C" w:rsidP="00716C04" w:rsidRDefault="00E8281C" w14:paraId="2803DBCF" w14:textId="7BB02330">
      <w:pPr>
        <w:rPr>
          <w:lang w:val="fi-FI"/>
        </w:rPr>
      </w:pPr>
      <w:r w:rsidRPr="004B20A1">
        <w:rPr>
          <w:b/>
          <w:bCs/>
          <w:lang w:val="fi-FI"/>
        </w:rPr>
        <w:t>kyläyhteisö</w:t>
      </w:r>
      <w:r w:rsidR="004C5F45">
        <w:rPr>
          <w:lang w:val="fi-FI"/>
        </w:rPr>
        <w:t xml:space="preserve"> = saman kylän tai pienen asuinpaikan ihmiset </w:t>
      </w:r>
    </w:p>
    <w:p w:rsidR="00E8281C" w:rsidP="00716C04" w:rsidRDefault="00E8281C" w14:paraId="35B8E6F1" w14:textId="64DF8187">
      <w:pPr>
        <w:rPr>
          <w:lang w:val="fi-FI"/>
        </w:rPr>
      </w:pPr>
      <w:r w:rsidRPr="004B20A1">
        <w:rPr>
          <w:b/>
          <w:bCs/>
          <w:lang w:val="fi-FI"/>
        </w:rPr>
        <w:t>syvälle metsään</w:t>
      </w:r>
      <w:r w:rsidR="004C5F45">
        <w:rPr>
          <w:lang w:val="fi-FI"/>
        </w:rPr>
        <w:t xml:space="preserve"> = kauas metsään, pois ihmisten luota</w:t>
      </w:r>
    </w:p>
    <w:p w:rsidR="00E8281C" w:rsidP="00716C04" w:rsidRDefault="00E8281C" w14:paraId="5D73B01F" w14:textId="3AD89122">
      <w:pPr>
        <w:rPr>
          <w:lang w:val="fi-FI"/>
        </w:rPr>
      </w:pPr>
      <w:r w:rsidRPr="004B20A1">
        <w:rPr>
          <w:b/>
          <w:bCs/>
          <w:lang w:val="fi-FI"/>
        </w:rPr>
        <w:t>sattuu ja tapahtuu</w:t>
      </w:r>
      <w:r w:rsidR="006F533D">
        <w:rPr>
          <w:lang w:val="fi-FI"/>
        </w:rPr>
        <w:t xml:space="preserve"> =</w:t>
      </w:r>
      <w:r w:rsidR="009C6FA4">
        <w:rPr>
          <w:lang w:val="fi-FI"/>
        </w:rPr>
        <w:t xml:space="preserve"> </w:t>
      </w:r>
      <w:r w:rsidR="002E02BC">
        <w:rPr>
          <w:lang w:val="fi-FI"/>
        </w:rPr>
        <w:t>tapahtuu monia asioita</w:t>
      </w:r>
      <w:r w:rsidR="006F533D">
        <w:rPr>
          <w:lang w:val="fi-FI"/>
        </w:rPr>
        <w:t xml:space="preserve">, asiat eivät mene ihan niin hyvin </w:t>
      </w:r>
    </w:p>
    <w:p w:rsidR="00E8281C" w:rsidP="00716C04" w:rsidRDefault="00E8281C" w14:paraId="6B2C9A5C" w14:textId="5697D2C5">
      <w:pPr>
        <w:rPr>
          <w:lang w:val="fi-FI"/>
        </w:rPr>
      </w:pPr>
      <w:r w:rsidRPr="004B20A1">
        <w:rPr>
          <w:b/>
          <w:bCs/>
          <w:lang w:val="fi-FI"/>
        </w:rPr>
        <w:t>kaikenlaista</w:t>
      </w:r>
      <w:r w:rsidRPr="004B20A1" w:rsidR="009C6FA4">
        <w:rPr>
          <w:b/>
          <w:bCs/>
          <w:lang w:val="fi-FI"/>
        </w:rPr>
        <w:t xml:space="preserve"> </w:t>
      </w:r>
      <w:r w:rsidR="009C6FA4">
        <w:rPr>
          <w:lang w:val="fi-FI"/>
        </w:rPr>
        <w:t>= monia erilaisia asioita</w:t>
      </w:r>
    </w:p>
    <w:p w:rsidR="000374A5" w:rsidP="00716C04" w:rsidRDefault="000374A5" w14:paraId="1CA40B4D" w14:textId="1BC36DB6">
      <w:pPr>
        <w:rPr>
          <w:lang w:val="fi-FI"/>
        </w:rPr>
      </w:pPr>
      <w:r w:rsidRPr="000374A5">
        <w:rPr>
          <w:b/>
          <w:bCs/>
          <w:lang w:val="fi-FI"/>
        </w:rPr>
        <w:t xml:space="preserve">vähitellen </w:t>
      </w:r>
      <w:r>
        <w:rPr>
          <w:lang w:val="fi-FI"/>
        </w:rPr>
        <w:t>= pikkuhiljaa</w:t>
      </w:r>
      <w:r w:rsidR="00E703EC">
        <w:rPr>
          <w:lang w:val="fi-FI"/>
        </w:rPr>
        <w:t>, hiljalleen</w:t>
      </w:r>
      <w:r w:rsidR="007E2EDF">
        <w:rPr>
          <w:lang w:val="fi-FI"/>
        </w:rPr>
        <w:t>, ei heti</w:t>
      </w:r>
    </w:p>
    <w:p w:rsidR="00E8281C" w:rsidP="00716C04" w:rsidRDefault="00BA3925" w14:paraId="1A4F762C" w14:textId="5D98D31F">
      <w:pPr>
        <w:rPr>
          <w:lang w:val="fi-FI"/>
        </w:rPr>
      </w:pPr>
      <w:r w:rsidRPr="004B20A1">
        <w:rPr>
          <w:b/>
          <w:bCs/>
          <w:lang w:val="fi-FI"/>
        </w:rPr>
        <w:t>kasvaa (1) vastuulliseksi aikuiseksi</w:t>
      </w:r>
      <w:r w:rsidR="002E02BC">
        <w:rPr>
          <w:lang w:val="fi-FI"/>
        </w:rPr>
        <w:t xml:space="preserve"> = </w:t>
      </w:r>
      <w:r w:rsidR="006F6BA8">
        <w:rPr>
          <w:lang w:val="fi-FI"/>
        </w:rPr>
        <w:t xml:space="preserve">tulla aikuiseksi ja järkeväksi </w:t>
      </w:r>
    </w:p>
    <w:p w:rsidR="00BA3925" w:rsidP="00716C04" w:rsidRDefault="00BA3925" w14:paraId="5FC55B4D" w14:textId="62078D8B">
      <w:pPr>
        <w:rPr>
          <w:lang w:val="fi-FI"/>
        </w:rPr>
      </w:pPr>
      <w:r w:rsidRPr="004B20A1">
        <w:rPr>
          <w:b/>
          <w:bCs/>
          <w:lang w:val="fi-FI"/>
        </w:rPr>
        <w:t>loppujen lopuksi</w:t>
      </w:r>
      <w:r w:rsidR="006F6BA8">
        <w:rPr>
          <w:lang w:val="fi-FI"/>
        </w:rPr>
        <w:t xml:space="preserve"> = lopulta, </w:t>
      </w:r>
      <w:r w:rsidR="00F83711">
        <w:rPr>
          <w:lang w:val="fi-FI"/>
        </w:rPr>
        <w:t xml:space="preserve">kun muut asiat ovat tapahtuneet </w:t>
      </w:r>
    </w:p>
    <w:p w:rsidR="00BA3925" w:rsidP="00716C04" w:rsidRDefault="00BA3925" w14:paraId="4A13E5DA" w14:textId="14DBE8B2">
      <w:pPr>
        <w:rPr>
          <w:lang w:val="fi-FI"/>
        </w:rPr>
      </w:pPr>
      <w:r w:rsidRPr="004B20A1">
        <w:rPr>
          <w:b/>
          <w:bCs/>
          <w:lang w:val="fi-FI"/>
        </w:rPr>
        <w:t>kunnon kansalainen</w:t>
      </w:r>
      <w:r w:rsidR="00F83711">
        <w:rPr>
          <w:lang w:val="fi-FI"/>
        </w:rPr>
        <w:t xml:space="preserve"> = järkevä ja vastuullinen yhteiskunnan jäsen </w:t>
      </w:r>
    </w:p>
    <w:p w:rsidR="00BA3925" w:rsidP="00716C04" w:rsidRDefault="00BA3925" w14:paraId="187D8F33" w14:textId="46791327">
      <w:pPr>
        <w:rPr>
          <w:lang w:val="fi-FI"/>
        </w:rPr>
      </w:pPr>
      <w:r w:rsidRPr="004B20A1">
        <w:rPr>
          <w:b/>
          <w:bCs/>
          <w:lang w:val="fi-FI"/>
        </w:rPr>
        <w:t>kehityskertomus</w:t>
      </w:r>
      <w:r w:rsidR="00F83711">
        <w:rPr>
          <w:lang w:val="fi-FI"/>
        </w:rPr>
        <w:t xml:space="preserve"> = kertomus, joka kertoo ihmisen muutoksesta </w:t>
      </w:r>
      <w:r w:rsidR="00E22010">
        <w:rPr>
          <w:lang w:val="fi-FI"/>
        </w:rPr>
        <w:t>(esim. kasvu nuoresta aikuiseksi)</w:t>
      </w:r>
    </w:p>
    <w:p w:rsidR="00BA3925" w:rsidP="00716C04" w:rsidRDefault="006651AF" w14:paraId="3BCB1C3A" w14:textId="3FC3D7A1">
      <w:pPr>
        <w:rPr>
          <w:lang w:val="fi-FI"/>
        </w:rPr>
      </w:pPr>
      <w:r w:rsidRPr="004B20A1">
        <w:rPr>
          <w:b/>
          <w:bCs/>
          <w:lang w:val="fi-FI"/>
        </w:rPr>
        <w:t xml:space="preserve">tosin </w:t>
      </w:r>
      <w:r w:rsidR="00E22010">
        <w:rPr>
          <w:lang w:val="fi-FI"/>
        </w:rPr>
        <w:t xml:space="preserve">= </w:t>
      </w:r>
      <w:r w:rsidR="00686C09">
        <w:rPr>
          <w:lang w:val="fi-FI"/>
        </w:rPr>
        <w:t xml:space="preserve">kuitenkin, </w:t>
      </w:r>
      <w:r w:rsidR="000939A5">
        <w:rPr>
          <w:lang w:val="fi-FI"/>
        </w:rPr>
        <w:t xml:space="preserve">kylläkin </w:t>
      </w:r>
    </w:p>
    <w:p w:rsidR="006651AF" w:rsidP="00716C04" w:rsidRDefault="006651AF" w14:paraId="2FFBAA8E" w14:textId="4BDDA59C">
      <w:pPr>
        <w:rPr>
          <w:lang w:val="fi-FI"/>
        </w:rPr>
      </w:pPr>
      <w:r w:rsidRPr="004B20A1">
        <w:rPr>
          <w:b/>
          <w:bCs/>
          <w:lang w:val="fi-FI"/>
        </w:rPr>
        <w:t>ankarasti</w:t>
      </w:r>
      <w:r w:rsidRPr="004B20A1" w:rsidR="0066608E">
        <w:rPr>
          <w:b/>
          <w:bCs/>
          <w:lang w:val="fi-FI"/>
        </w:rPr>
        <w:t xml:space="preserve"> </w:t>
      </w:r>
      <w:r w:rsidR="0066608E">
        <w:rPr>
          <w:lang w:val="fi-FI"/>
        </w:rPr>
        <w:t xml:space="preserve">= </w:t>
      </w:r>
      <w:r w:rsidR="007F5B9E">
        <w:rPr>
          <w:lang w:val="fi-FI"/>
        </w:rPr>
        <w:t>kovasti, tiukasti</w:t>
      </w:r>
    </w:p>
    <w:p w:rsidR="007F5B9E" w:rsidP="00716C04" w:rsidRDefault="00712C11" w14:paraId="25448335" w14:textId="4B9A517D">
      <w:pPr>
        <w:rPr>
          <w:lang w:val="fi-FI"/>
        </w:rPr>
      </w:pPr>
      <w:r w:rsidRPr="004B20A1">
        <w:rPr>
          <w:b/>
          <w:bCs/>
          <w:lang w:val="fi-FI"/>
        </w:rPr>
        <w:t>tätä ennen</w:t>
      </w:r>
      <w:r w:rsidR="00CD75F6">
        <w:rPr>
          <w:lang w:val="fi-FI"/>
        </w:rPr>
        <w:t xml:space="preserve"> = aiemmin</w:t>
      </w:r>
      <w:r w:rsidR="0049542E">
        <w:rPr>
          <w:lang w:val="fi-FI"/>
        </w:rPr>
        <w:t>, ennen 1860-lukua</w:t>
      </w:r>
    </w:p>
    <w:p w:rsidR="00712C11" w:rsidP="00716C04" w:rsidRDefault="00712C11" w14:paraId="5DE17334" w14:textId="5F379FD8">
      <w:pPr>
        <w:rPr>
          <w:lang w:val="fi-FI"/>
        </w:rPr>
      </w:pPr>
      <w:r w:rsidRPr="004B20A1">
        <w:rPr>
          <w:b/>
          <w:bCs/>
          <w:lang w:val="fi-FI"/>
        </w:rPr>
        <w:t>ei juuri</w:t>
      </w:r>
      <w:r w:rsidR="008C6895">
        <w:rPr>
          <w:lang w:val="fi-FI"/>
        </w:rPr>
        <w:t xml:space="preserve"> = ei lähes ollenkaan </w:t>
      </w:r>
    </w:p>
    <w:p w:rsidR="001D5DFE" w:rsidP="00716C04" w:rsidRDefault="001D5DFE" w14:paraId="6061E911" w14:textId="28B9C340">
      <w:pPr>
        <w:rPr>
          <w:lang w:val="fi-FI"/>
        </w:rPr>
      </w:pPr>
      <w:r w:rsidRPr="00905A70">
        <w:rPr>
          <w:b/>
          <w:bCs/>
          <w:lang w:val="fi-FI"/>
        </w:rPr>
        <w:t>ura</w:t>
      </w:r>
      <w:r>
        <w:rPr>
          <w:lang w:val="fi-FI"/>
        </w:rPr>
        <w:t xml:space="preserve"> = </w:t>
      </w:r>
      <w:r w:rsidR="00086917">
        <w:rPr>
          <w:lang w:val="fi-FI"/>
        </w:rPr>
        <w:t>ammatti</w:t>
      </w:r>
      <w:r w:rsidR="00905A70">
        <w:rPr>
          <w:lang w:val="fi-FI"/>
        </w:rPr>
        <w:t>, elämäntehtävä</w:t>
      </w:r>
    </w:p>
    <w:p w:rsidR="00335F29" w:rsidP="00716C04" w:rsidRDefault="00335F29" w14:paraId="0A03F89B" w14:textId="20572AF3">
      <w:pPr>
        <w:rPr>
          <w:lang w:val="fi-FI"/>
        </w:rPr>
      </w:pPr>
      <w:r w:rsidRPr="154C3BA5" w:rsidR="00335F29">
        <w:rPr>
          <w:b w:val="1"/>
          <w:bCs w:val="1"/>
          <w:lang w:val="fi-FI"/>
        </w:rPr>
        <w:t>opiskelijana ollessaan</w:t>
      </w:r>
      <w:r w:rsidRPr="154C3BA5" w:rsidR="00335F29">
        <w:rPr>
          <w:lang w:val="fi-FI"/>
        </w:rPr>
        <w:t xml:space="preserve"> = kun hän opiskeli, oli opiskelija</w:t>
      </w:r>
    </w:p>
    <w:p w:rsidR="00441E9C" w:rsidP="00716C04" w:rsidRDefault="32AD3826" w14:paraId="203B4C4B" w14:textId="0D64F203">
      <w:pPr>
        <w:rPr>
          <w:lang w:val="fi-FI"/>
        </w:rPr>
      </w:pPr>
      <w:r w:rsidRPr="43AAB366">
        <w:rPr>
          <w:b/>
          <w:bCs/>
          <w:lang w:val="fi-FI"/>
        </w:rPr>
        <w:lastRenderedPageBreak/>
        <w:t>suorasanainen</w:t>
      </w:r>
      <w:r w:rsidRPr="43AAB366" w:rsidR="4A7626F1">
        <w:rPr>
          <w:lang w:val="fi-FI"/>
        </w:rPr>
        <w:t xml:space="preserve"> = ei runomuotoinen</w:t>
      </w:r>
      <w:r w:rsidRPr="43AAB366" w:rsidR="102FC4C8">
        <w:rPr>
          <w:lang w:val="fi-FI"/>
        </w:rPr>
        <w:t>, proos</w:t>
      </w:r>
      <w:r w:rsidR="003826C3">
        <w:rPr>
          <w:lang w:val="fi-FI"/>
        </w:rPr>
        <w:t>a</w:t>
      </w:r>
    </w:p>
    <w:p w:rsidR="00FF7ECF" w:rsidP="00716C04" w:rsidRDefault="2447C133" w14:paraId="29AC695E" w14:textId="3A19E8A2">
      <w:pPr>
        <w:rPr>
          <w:lang w:val="fi-FI"/>
        </w:rPr>
      </w:pPr>
      <w:r w:rsidRPr="43AAB366">
        <w:rPr>
          <w:b/>
          <w:bCs/>
          <w:lang w:val="fi-FI"/>
        </w:rPr>
        <w:t>mainittakoon vielä</w:t>
      </w:r>
      <w:r w:rsidRPr="43AAB366">
        <w:rPr>
          <w:lang w:val="fi-FI"/>
        </w:rPr>
        <w:t xml:space="preserve"> = </w:t>
      </w:r>
      <w:r w:rsidRPr="43AAB366" w:rsidR="46EA8715">
        <w:rPr>
          <w:lang w:val="fi-FI"/>
        </w:rPr>
        <w:t>voidaan vielä mainita, sanoa</w:t>
      </w:r>
      <w:r w:rsidR="00377D5A">
        <w:rPr>
          <w:lang w:val="fi-FI"/>
        </w:rPr>
        <w:t xml:space="preserve"> (m</w:t>
      </w:r>
      <w:r w:rsidRPr="43AAB366" w:rsidR="2671FBCF">
        <w:rPr>
          <w:lang w:val="fi-FI"/>
        </w:rPr>
        <w:t xml:space="preserve">ainittakoon = </w:t>
      </w:r>
      <w:r w:rsidRPr="43AAB366" w:rsidR="49F65B88">
        <w:rPr>
          <w:lang w:val="fi-FI"/>
        </w:rPr>
        <w:t>imperatiivin (käskymuodon) passiivi</w:t>
      </w:r>
      <w:r w:rsidR="00377D5A">
        <w:rPr>
          <w:lang w:val="fi-FI"/>
        </w:rPr>
        <w:t>n</w:t>
      </w:r>
      <w:r w:rsidRPr="43AAB366" w:rsidR="05B19E6E">
        <w:rPr>
          <w:lang w:val="fi-FI"/>
        </w:rPr>
        <w:t xml:space="preserve"> preesens</w:t>
      </w:r>
      <w:r w:rsidR="00377D5A">
        <w:rPr>
          <w:lang w:val="fi-FI"/>
        </w:rPr>
        <w:t>)</w:t>
      </w:r>
    </w:p>
    <w:p w:rsidR="00441E9C" w:rsidP="00716C04" w:rsidRDefault="3B51DE91" w14:paraId="32E7B9EA" w14:textId="0E14FA04">
      <w:pPr>
        <w:rPr>
          <w:lang w:val="fi-FI"/>
        </w:rPr>
      </w:pPr>
      <w:r w:rsidRPr="43AAB366">
        <w:rPr>
          <w:b/>
          <w:bCs/>
          <w:lang w:val="fi-FI"/>
        </w:rPr>
        <w:t>vaikute</w:t>
      </w:r>
      <w:r w:rsidRPr="43AAB366" w:rsidR="4A7626F1">
        <w:rPr>
          <w:b/>
          <w:bCs/>
          <w:lang w:val="fi-FI"/>
        </w:rPr>
        <w:t xml:space="preserve"> </w:t>
      </w:r>
      <w:r w:rsidRPr="43AAB366" w:rsidR="4A7626F1">
        <w:rPr>
          <w:lang w:val="fi-FI"/>
        </w:rPr>
        <w:t xml:space="preserve">= </w:t>
      </w:r>
      <w:r w:rsidRPr="43AAB366" w:rsidR="5C5F0F2A">
        <w:rPr>
          <w:lang w:val="fi-FI"/>
        </w:rPr>
        <w:t>ajatu</w:t>
      </w:r>
      <w:r w:rsidRPr="43AAB366" w:rsidR="1766C764">
        <w:rPr>
          <w:lang w:val="fi-FI"/>
        </w:rPr>
        <w:t>s</w:t>
      </w:r>
      <w:r w:rsidRPr="43AAB366" w:rsidR="40ACECD0">
        <w:rPr>
          <w:lang w:val="fi-FI"/>
        </w:rPr>
        <w:t xml:space="preserve"> tai idea, joka on vaikuttanut</w:t>
      </w:r>
    </w:p>
    <w:p w:rsidR="00D46546" w:rsidP="00716C04" w:rsidRDefault="58D9D75B" w14:paraId="5CE9A308" w14:textId="28B58FA9">
      <w:pPr>
        <w:rPr>
          <w:lang w:val="fi-FI"/>
        </w:rPr>
      </w:pPr>
      <w:r w:rsidRPr="43AAB366">
        <w:rPr>
          <w:b/>
          <w:bCs/>
          <w:lang w:val="fi-FI"/>
        </w:rPr>
        <w:t>lienee</w:t>
      </w:r>
      <w:r w:rsidRPr="43AAB366" w:rsidR="00AFC0CF">
        <w:rPr>
          <w:lang w:val="fi-FI"/>
        </w:rPr>
        <w:t xml:space="preserve"> = </w:t>
      </w:r>
      <w:r w:rsidRPr="43AAB366" w:rsidR="68E2C0B6">
        <w:rPr>
          <w:lang w:val="fi-FI"/>
        </w:rPr>
        <w:t>varmaankin</w:t>
      </w:r>
      <w:r w:rsidRPr="43AAB366" w:rsidR="6A6B6A21">
        <w:rPr>
          <w:lang w:val="fi-FI"/>
        </w:rPr>
        <w:t xml:space="preserve">, </w:t>
      </w:r>
      <w:r w:rsidRPr="43AAB366" w:rsidR="28A524F4">
        <w:rPr>
          <w:lang w:val="fi-FI"/>
        </w:rPr>
        <w:t>ehkä</w:t>
      </w:r>
      <w:r w:rsidRPr="43AAB366" w:rsidR="68E2C0B6">
        <w:rPr>
          <w:lang w:val="fi-FI"/>
        </w:rPr>
        <w:t xml:space="preserve"> on (olla-verbin potentiaalimuoto)</w:t>
      </w:r>
    </w:p>
    <w:p w:rsidR="0050181D" w:rsidP="00716C04" w:rsidRDefault="0050181D" w14:paraId="7EEEEFA6" w14:textId="56563C8F">
      <w:pPr>
        <w:rPr>
          <w:lang w:val="fi-FI"/>
        </w:rPr>
      </w:pPr>
      <w:r w:rsidRPr="004B20A1">
        <w:rPr>
          <w:b/>
          <w:bCs/>
          <w:lang w:val="fi-FI"/>
        </w:rPr>
        <w:t>keskiössä</w:t>
      </w:r>
      <w:r w:rsidR="007F4144">
        <w:rPr>
          <w:lang w:val="fi-FI"/>
        </w:rPr>
        <w:t xml:space="preserve"> = keskellä, </w:t>
      </w:r>
      <w:r w:rsidR="00535B2A">
        <w:rPr>
          <w:lang w:val="fi-FI"/>
        </w:rPr>
        <w:t>fokuksessa</w:t>
      </w:r>
    </w:p>
    <w:p w:rsidR="0050181D" w:rsidP="00716C04" w:rsidRDefault="377E6824" w14:paraId="0DC2102D" w14:textId="49005BE1">
      <w:pPr>
        <w:rPr>
          <w:lang w:val="fi-FI"/>
        </w:rPr>
      </w:pPr>
      <w:r w:rsidRPr="43AAB366">
        <w:rPr>
          <w:b/>
          <w:bCs/>
          <w:lang w:val="fi-FI"/>
        </w:rPr>
        <w:t>kosiomatka</w:t>
      </w:r>
      <w:r w:rsidRPr="43AAB366" w:rsidR="35FA1EB5">
        <w:rPr>
          <w:b/>
          <w:bCs/>
          <w:lang w:val="fi-FI"/>
        </w:rPr>
        <w:t xml:space="preserve"> </w:t>
      </w:r>
      <w:r w:rsidRPr="43AAB366" w:rsidR="35FA1EB5">
        <w:rPr>
          <w:lang w:val="fi-FI"/>
        </w:rPr>
        <w:t xml:space="preserve">= lähteä kosimaan eli pyytämään jotakuta </w:t>
      </w:r>
      <w:r w:rsidRPr="43AAB366" w:rsidR="150B2835">
        <w:rPr>
          <w:lang w:val="fi-FI"/>
        </w:rPr>
        <w:t>menemään naimisisiin kanssaan</w:t>
      </w:r>
    </w:p>
    <w:p w:rsidR="00D9234D" w:rsidP="00716C04" w:rsidRDefault="00D9234D" w14:paraId="547BF4BE" w14:textId="4651F293">
      <w:pPr>
        <w:rPr>
          <w:lang w:val="fi-FI"/>
        </w:rPr>
      </w:pPr>
      <w:r w:rsidRPr="004B20A1">
        <w:rPr>
          <w:b/>
          <w:bCs/>
          <w:lang w:val="fi-FI"/>
        </w:rPr>
        <w:t xml:space="preserve">hieman </w:t>
      </w:r>
      <w:r>
        <w:rPr>
          <w:lang w:val="fi-FI"/>
        </w:rPr>
        <w:t>= vähän</w:t>
      </w:r>
    </w:p>
    <w:p w:rsidR="004A056E" w:rsidP="00716C04" w:rsidRDefault="004A056E" w14:paraId="6C21A3AE" w14:textId="6D3DFE38">
      <w:pPr>
        <w:rPr>
          <w:lang w:val="fi-FI"/>
        </w:rPr>
      </w:pPr>
      <w:r w:rsidRPr="005500FB">
        <w:rPr>
          <w:b/>
          <w:bCs/>
          <w:lang w:val="fi-FI"/>
        </w:rPr>
        <w:t xml:space="preserve">yksinkertainen </w:t>
      </w:r>
      <w:r>
        <w:rPr>
          <w:lang w:val="fi-FI"/>
        </w:rPr>
        <w:t>=</w:t>
      </w:r>
      <w:r w:rsidR="007361DF">
        <w:rPr>
          <w:lang w:val="fi-FI"/>
        </w:rPr>
        <w:t xml:space="preserve"> tyhmä, naiivi</w:t>
      </w:r>
    </w:p>
    <w:p w:rsidR="004A056E" w:rsidP="00716C04" w:rsidRDefault="004A056E" w14:paraId="0CC142BA" w14:textId="4E813228">
      <w:pPr>
        <w:rPr>
          <w:lang w:val="fi-FI"/>
        </w:rPr>
      </w:pPr>
      <w:r w:rsidRPr="005500FB">
        <w:rPr>
          <w:b/>
          <w:bCs/>
          <w:lang w:val="fi-FI"/>
        </w:rPr>
        <w:t xml:space="preserve">hyväuskoinen </w:t>
      </w:r>
      <w:r>
        <w:rPr>
          <w:lang w:val="fi-FI"/>
        </w:rPr>
        <w:t xml:space="preserve">= </w:t>
      </w:r>
      <w:r w:rsidR="005500FB">
        <w:rPr>
          <w:lang w:val="fi-FI"/>
        </w:rPr>
        <w:t>luottavainen, ei epäile pahaa</w:t>
      </w:r>
    </w:p>
    <w:p w:rsidR="003A0F38" w:rsidP="00716C04" w:rsidRDefault="019D6D20" w14:paraId="7FDD7E45" w14:textId="5B931D50">
      <w:pPr>
        <w:rPr>
          <w:lang w:val="fi-FI"/>
        </w:rPr>
      </w:pPr>
      <w:r w:rsidRPr="43AAB366">
        <w:rPr>
          <w:b/>
          <w:bCs/>
          <w:lang w:val="fi-FI"/>
        </w:rPr>
        <w:t xml:space="preserve">väärinkäsitys </w:t>
      </w:r>
      <w:r w:rsidRPr="43AAB366">
        <w:rPr>
          <w:lang w:val="fi-FI"/>
        </w:rPr>
        <w:t xml:space="preserve">= </w:t>
      </w:r>
      <w:r w:rsidRPr="43AAB366" w:rsidR="23523493">
        <w:rPr>
          <w:lang w:val="fi-FI"/>
        </w:rPr>
        <w:t>ymmärretään jokin asia väärin</w:t>
      </w:r>
    </w:p>
    <w:p w:rsidR="003A0F38" w:rsidP="00716C04" w:rsidRDefault="003A0F38" w14:paraId="658218EA" w14:textId="773C10F5">
      <w:pPr>
        <w:rPr>
          <w:lang w:val="fi-FI"/>
        </w:rPr>
      </w:pPr>
      <w:r w:rsidRPr="004B20A1">
        <w:rPr>
          <w:b/>
          <w:bCs/>
          <w:lang w:val="fi-FI"/>
        </w:rPr>
        <w:t>kommellus</w:t>
      </w:r>
      <w:r w:rsidRPr="004B20A1" w:rsidR="00435AEF">
        <w:rPr>
          <w:b/>
          <w:bCs/>
          <w:lang w:val="fi-FI"/>
        </w:rPr>
        <w:t xml:space="preserve"> </w:t>
      </w:r>
      <w:r w:rsidR="00435AEF">
        <w:rPr>
          <w:lang w:val="fi-FI"/>
        </w:rPr>
        <w:t xml:space="preserve">= </w:t>
      </w:r>
      <w:r w:rsidR="006F58F5">
        <w:rPr>
          <w:lang w:val="fi-FI"/>
        </w:rPr>
        <w:t xml:space="preserve">hassu tapahtuma, </w:t>
      </w:r>
      <w:r w:rsidR="004F0B0E">
        <w:rPr>
          <w:lang w:val="fi-FI"/>
        </w:rPr>
        <w:t>asiat eivät mene niin kuin haluaisi</w:t>
      </w:r>
    </w:p>
    <w:p w:rsidR="003A0F38" w:rsidP="003A0F38" w:rsidRDefault="003A0F38" w14:paraId="38A89756" w14:textId="77777777">
      <w:pPr>
        <w:rPr>
          <w:lang w:val="fi-FI"/>
        </w:rPr>
      </w:pPr>
      <w:r w:rsidRPr="004B20A1">
        <w:rPr>
          <w:b/>
          <w:bCs/>
          <w:lang w:val="fi-FI"/>
        </w:rPr>
        <w:t xml:space="preserve">sarja </w:t>
      </w:r>
      <w:r>
        <w:rPr>
          <w:lang w:val="fi-FI"/>
        </w:rPr>
        <w:t xml:space="preserve">= monta tapahtumaa </w:t>
      </w:r>
    </w:p>
    <w:p w:rsidR="00791C60" w:rsidP="003A0F38" w:rsidRDefault="00791C60" w14:paraId="6B465BE3" w14:textId="60C7A00C">
      <w:pPr>
        <w:rPr>
          <w:lang w:val="fi-FI"/>
        </w:rPr>
      </w:pPr>
      <w:r w:rsidRPr="00791C60">
        <w:rPr>
          <w:b/>
          <w:bCs/>
          <w:lang w:val="fi-FI"/>
        </w:rPr>
        <w:t>yhteisö</w:t>
      </w:r>
      <w:r>
        <w:rPr>
          <w:lang w:val="fi-FI"/>
        </w:rPr>
        <w:t xml:space="preserve"> = tässä: joukko ihmisiä, jotka asuvat samassa paikassa</w:t>
      </w:r>
    </w:p>
    <w:p w:rsidR="007A33B3" w:rsidP="003A0F38" w:rsidRDefault="007A33B3" w14:paraId="7296A407" w14:textId="0B9FD797">
      <w:pPr>
        <w:rPr>
          <w:lang w:val="fi-FI"/>
        </w:rPr>
      </w:pPr>
      <w:r w:rsidRPr="007A33B3">
        <w:rPr>
          <w:b/>
          <w:bCs/>
          <w:lang w:val="fi-FI"/>
        </w:rPr>
        <w:t>edelleenkin</w:t>
      </w:r>
      <w:r>
        <w:rPr>
          <w:lang w:val="fi-FI"/>
        </w:rPr>
        <w:t xml:space="preserve"> = yhä nykyään, jatkuvasti</w:t>
      </w:r>
    </w:p>
    <w:p w:rsidR="00D9234D" w:rsidP="00716C04" w:rsidRDefault="00E86716" w14:paraId="4D876F99" w14:textId="0C616439">
      <w:pPr>
        <w:rPr>
          <w:lang w:val="fi-FI"/>
        </w:rPr>
      </w:pPr>
      <w:r w:rsidRPr="004B20A1">
        <w:rPr>
          <w:b/>
          <w:bCs/>
          <w:lang w:val="fi-FI"/>
        </w:rPr>
        <w:t>odotukset</w:t>
      </w:r>
      <w:r w:rsidR="004F0B0E">
        <w:rPr>
          <w:lang w:val="fi-FI"/>
        </w:rPr>
        <w:t xml:space="preserve"> = tässä: mitä yleisö halusi teatterilta, millaisista näytelmistä he pitivät</w:t>
      </w:r>
    </w:p>
    <w:p w:rsidR="00E86716" w:rsidP="00716C04" w:rsidRDefault="55194767" w14:paraId="0740B630" w14:textId="2DA45BF1">
      <w:pPr>
        <w:rPr>
          <w:lang w:val="fi-FI"/>
        </w:rPr>
      </w:pPr>
      <w:r w:rsidRPr="43AAB366">
        <w:rPr>
          <w:b/>
          <w:bCs/>
          <w:lang w:val="fi-FI"/>
        </w:rPr>
        <w:t>arvomaailma</w:t>
      </w:r>
      <w:r w:rsidRPr="43AAB366" w:rsidR="4E812584">
        <w:rPr>
          <w:lang w:val="fi-FI"/>
        </w:rPr>
        <w:t xml:space="preserve"> =</w:t>
      </w:r>
      <w:r w:rsidRPr="43AAB366" w:rsidR="7870C9D8">
        <w:rPr>
          <w:lang w:val="fi-FI"/>
        </w:rPr>
        <w:t xml:space="preserve"> tapa ajatella,</w:t>
      </w:r>
      <w:r w:rsidRPr="43AAB366" w:rsidR="4E812584">
        <w:rPr>
          <w:lang w:val="fi-FI"/>
        </w:rPr>
        <w:t xml:space="preserve"> mitä pidetään tärkeänä, miten halutaan toimia </w:t>
      </w:r>
    </w:p>
    <w:p w:rsidR="00E86716" w:rsidP="00716C04" w:rsidRDefault="55194767" w14:paraId="615DEE1D" w14:textId="6CC85827">
      <w:pPr>
        <w:rPr>
          <w:lang w:val="fi-FI"/>
        </w:rPr>
      </w:pPr>
      <w:r w:rsidRPr="4FDFFFA8">
        <w:rPr>
          <w:b/>
          <w:bCs/>
          <w:lang w:val="fi-FI"/>
        </w:rPr>
        <w:t>melko</w:t>
      </w:r>
      <w:r w:rsidRPr="4FDFFFA8">
        <w:rPr>
          <w:lang w:val="fi-FI"/>
        </w:rPr>
        <w:t xml:space="preserve"> =</w:t>
      </w:r>
      <w:r w:rsidRPr="4FDFFFA8" w:rsidR="0856DC65">
        <w:rPr>
          <w:lang w:val="fi-FI"/>
        </w:rPr>
        <w:t xml:space="preserve"> aika</w:t>
      </w:r>
    </w:p>
    <w:p w:rsidR="00E86716" w:rsidP="00716C04" w:rsidRDefault="55194767" w14:paraId="4FF96134" w14:textId="4B22F379">
      <w:pPr>
        <w:rPr>
          <w:lang w:val="fi-FI"/>
        </w:rPr>
      </w:pPr>
      <w:r w:rsidRPr="43AAB366">
        <w:rPr>
          <w:b/>
          <w:bCs/>
          <w:lang w:val="fi-FI"/>
        </w:rPr>
        <w:t>olla yleisön mieleen</w:t>
      </w:r>
      <w:r w:rsidRPr="43AAB366">
        <w:rPr>
          <w:lang w:val="fi-FI"/>
        </w:rPr>
        <w:t xml:space="preserve"> =</w:t>
      </w:r>
      <w:r w:rsidRPr="43AAB366" w:rsidR="5257DD40">
        <w:rPr>
          <w:lang w:val="fi-FI"/>
        </w:rPr>
        <w:t xml:space="preserve"> </w:t>
      </w:r>
      <w:r w:rsidRPr="43AAB366" w:rsidR="565E4463">
        <w:rPr>
          <w:lang w:val="fi-FI"/>
        </w:rPr>
        <w:t xml:space="preserve">olla sellainen, että </w:t>
      </w:r>
      <w:r w:rsidRPr="43AAB366" w:rsidR="5257DD40">
        <w:rPr>
          <w:lang w:val="fi-FI"/>
        </w:rPr>
        <w:t xml:space="preserve">yleisö pitää paljon </w:t>
      </w:r>
    </w:p>
    <w:p w:rsidR="00E86716" w:rsidP="00716C04" w:rsidRDefault="00E86716" w14:paraId="74E299D7" w14:textId="54DAAA1E">
      <w:pPr>
        <w:rPr>
          <w:lang w:val="fi-FI"/>
        </w:rPr>
      </w:pPr>
      <w:r w:rsidRPr="004B20A1">
        <w:rPr>
          <w:b/>
          <w:bCs/>
          <w:lang w:val="fi-FI"/>
        </w:rPr>
        <w:t xml:space="preserve">ylivoimaisesti </w:t>
      </w:r>
      <w:r w:rsidR="00890ACF">
        <w:rPr>
          <w:lang w:val="fi-FI"/>
        </w:rPr>
        <w:t xml:space="preserve">= kaikkein eniten, todella paljon </w:t>
      </w:r>
    </w:p>
    <w:p w:rsidR="00BE5E86" w:rsidP="00BE5E86" w:rsidRDefault="00BE5E86" w14:paraId="51F2A98D" w14:textId="77777777">
      <w:pPr>
        <w:rPr>
          <w:lang w:val="fi-FI"/>
        </w:rPr>
      </w:pPr>
      <w:r w:rsidRPr="004B20A1">
        <w:rPr>
          <w:b/>
          <w:bCs/>
          <w:lang w:val="fi-FI"/>
        </w:rPr>
        <w:t>ohjelmisto</w:t>
      </w:r>
      <w:r>
        <w:rPr>
          <w:lang w:val="fi-FI"/>
        </w:rPr>
        <w:t xml:space="preserve"> = teatterin esitykset esimerkiksi yhden vuoden aikana</w:t>
      </w:r>
    </w:p>
    <w:p w:rsidR="004040C1" w:rsidP="00716C04" w:rsidRDefault="004040C1" w14:paraId="504BFD76" w14:textId="35463309">
      <w:pPr>
        <w:rPr>
          <w:lang w:val="fi-FI"/>
        </w:rPr>
      </w:pPr>
      <w:r w:rsidRPr="004B20A1">
        <w:rPr>
          <w:b/>
          <w:bCs/>
          <w:lang w:val="fi-FI"/>
        </w:rPr>
        <w:t>satunnaisesti</w:t>
      </w:r>
      <w:r w:rsidRPr="004B20A1">
        <w:rPr>
          <w:lang w:val="fi-FI"/>
        </w:rPr>
        <w:t xml:space="preserve"> =</w:t>
      </w:r>
      <w:r>
        <w:rPr>
          <w:lang w:val="fi-FI"/>
        </w:rPr>
        <w:t xml:space="preserve"> vain välillä, joskus</w:t>
      </w:r>
    </w:p>
    <w:p w:rsidR="00397CA1" w:rsidP="00716C04" w:rsidRDefault="00397CA1" w14:paraId="0FB1E426" w14:textId="565D3B89">
      <w:pPr>
        <w:rPr>
          <w:lang w:val="fi-FI"/>
        </w:rPr>
      </w:pPr>
      <w:r w:rsidRPr="004B20A1">
        <w:rPr>
          <w:b/>
          <w:bCs/>
          <w:lang w:val="fi-FI"/>
        </w:rPr>
        <w:t>säilyttää (1) asema</w:t>
      </w:r>
      <w:r>
        <w:rPr>
          <w:lang w:val="fi-FI"/>
        </w:rPr>
        <w:t xml:space="preserve"> =</w:t>
      </w:r>
      <w:r w:rsidR="009A2BCD">
        <w:rPr>
          <w:lang w:val="fi-FI"/>
        </w:rPr>
        <w:t xml:space="preserve"> pysyä tärkeänä</w:t>
      </w:r>
      <w:r w:rsidR="00D956A3">
        <w:rPr>
          <w:lang w:val="fi-FI"/>
        </w:rPr>
        <w:t>, olla yhä</w:t>
      </w:r>
    </w:p>
    <w:p w:rsidR="00BE5E86" w:rsidP="00716C04" w:rsidRDefault="00BE5E86" w14:paraId="2FC245E6" w14:textId="5499CF95">
      <w:pPr>
        <w:rPr>
          <w:lang w:val="fi-FI"/>
        </w:rPr>
      </w:pPr>
      <w:r w:rsidRPr="6F14A804" w:rsidR="00BE5E86">
        <w:rPr>
          <w:b w:val="1"/>
          <w:bCs w:val="1"/>
          <w:lang w:val="fi-FI"/>
        </w:rPr>
        <w:t xml:space="preserve">tilasto </w:t>
      </w:r>
      <w:r w:rsidRPr="6F14A804" w:rsidR="00055936">
        <w:rPr>
          <w:lang w:val="fi-FI"/>
        </w:rPr>
        <w:t>= statistiikka</w:t>
      </w:r>
      <w:r w:rsidRPr="6F14A804" w:rsidR="5F359F68">
        <w:rPr>
          <w:lang w:val="fi-FI"/>
        </w:rPr>
        <w:t>;</w:t>
      </w:r>
      <w:r w:rsidRPr="6F14A804" w:rsidR="00055936">
        <w:rPr>
          <w:lang w:val="fi-FI"/>
        </w:rPr>
        <w:t xml:space="preserve"> </w:t>
      </w:r>
      <w:r w:rsidRPr="6F14A804" w:rsidR="00055936">
        <w:rPr>
          <w:lang w:val="fi-FI"/>
        </w:rPr>
        <w:t>numerot</w:t>
      </w:r>
      <w:r w:rsidRPr="6F14A804" w:rsidR="1E58DAF3">
        <w:rPr>
          <w:lang w:val="fi-FI"/>
        </w:rPr>
        <w:t>,</w:t>
      </w:r>
      <w:r w:rsidRPr="6F14A804" w:rsidR="00055936">
        <w:rPr>
          <w:lang w:val="fi-FI"/>
        </w:rPr>
        <w:t xml:space="preserve"> jotka kertovat </w:t>
      </w:r>
      <w:r w:rsidRPr="6F14A804" w:rsidR="0028089F">
        <w:rPr>
          <w:lang w:val="fi-FI"/>
        </w:rPr>
        <w:t>esim. kuinka monta kävijää on teatterissa</w:t>
      </w:r>
    </w:p>
    <w:p w:rsidR="00397CA1" w:rsidP="00716C04" w:rsidRDefault="00397CA1" w14:paraId="0D4ECD25" w14:textId="3017B492">
      <w:pPr>
        <w:rPr>
          <w:lang w:val="fi-FI"/>
        </w:rPr>
      </w:pPr>
      <w:r w:rsidRPr="004B20A1">
        <w:rPr>
          <w:b/>
          <w:bCs/>
          <w:lang w:val="fi-FI"/>
        </w:rPr>
        <w:t>ottaa (1) huomioon</w:t>
      </w:r>
      <w:r>
        <w:rPr>
          <w:lang w:val="fi-FI"/>
        </w:rPr>
        <w:t xml:space="preserve"> = </w:t>
      </w:r>
      <w:r w:rsidR="00703F57">
        <w:rPr>
          <w:lang w:val="fi-FI"/>
        </w:rPr>
        <w:t>huomata, muistaa, tietää</w:t>
      </w:r>
    </w:p>
    <w:p w:rsidR="002F6AC6" w:rsidP="00716C04" w:rsidRDefault="66E6A740" w14:paraId="2F417F7F" w14:textId="4558D1AA">
      <w:pPr>
        <w:rPr>
          <w:lang w:val="fi-FI"/>
        </w:rPr>
      </w:pPr>
      <w:r w:rsidRPr="43AAB366">
        <w:rPr>
          <w:b/>
          <w:bCs/>
          <w:lang w:val="fi-FI"/>
        </w:rPr>
        <w:t>kesäteatteri</w:t>
      </w:r>
      <w:r w:rsidRPr="43AAB366" w:rsidR="60FDF906">
        <w:rPr>
          <w:b/>
          <w:bCs/>
          <w:lang w:val="fi-FI"/>
        </w:rPr>
        <w:t xml:space="preserve"> </w:t>
      </w:r>
      <w:r w:rsidRPr="43AAB366" w:rsidR="60FDF906">
        <w:rPr>
          <w:lang w:val="fi-FI"/>
        </w:rPr>
        <w:t>= usein pienillä paikkakunnilla teatteri</w:t>
      </w:r>
      <w:r w:rsidRPr="43AAB366" w:rsidR="2285C9E0">
        <w:rPr>
          <w:lang w:val="fi-FI"/>
        </w:rPr>
        <w:t>, joka toimii vain kesällä ja joka on ulkona</w:t>
      </w:r>
    </w:p>
    <w:p w:rsidR="002F6AC6" w:rsidP="00716C04" w:rsidRDefault="002F6AC6" w14:paraId="19C21B04" w14:textId="58011853">
      <w:pPr>
        <w:rPr>
          <w:lang w:val="fi-FI"/>
        </w:rPr>
      </w:pPr>
      <w:r w:rsidRPr="004B20A1">
        <w:rPr>
          <w:b/>
          <w:bCs/>
          <w:lang w:val="fi-FI"/>
        </w:rPr>
        <w:t>harrastajateatteri</w:t>
      </w:r>
      <w:r w:rsidR="00E62320">
        <w:rPr>
          <w:lang w:val="fi-FI"/>
        </w:rPr>
        <w:t xml:space="preserve"> = ei ammattimainen teatteri, esim. näyttelijät eivät saa palkkaa</w:t>
      </w:r>
    </w:p>
    <w:p w:rsidR="002F6AC6" w:rsidP="00716C04" w:rsidRDefault="00E97BC8" w14:paraId="335920AF" w14:textId="0CEE9798">
      <w:pPr>
        <w:rPr>
          <w:lang w:val="fi-FI"/>
        </w:rPr>
      </w:pPr>
      <w:r w:rsidRPr="004B20A1">
        <w:rPr>
          <w:b/>
          <w:bCs/>
          <w:lang w:val="fi-FI"/>
        </w:rPr>
        <w:t>vinkki</w:t>
      </w:r>
      <w:r w:rsidRPr="004B20A1" w:rsidR="005B6649">
        <w:rPr>
          <w:b/>
          <w:bCs/>
          <w:lang w:val="fi-FI"/>
        </w:rPr>
        <w:t xml:space="preserve"> </w:t>
      </w:r>
      <w:r w:rsidR="005B6649">
        <w:rPr>
          <w:lang w:val="fi-FI"/>
        </w:rPr>
        <w:t>=</w:t>
      </w:r>
      <w:r w:rsidR="007E4F4C">
        <w:rPr>
          <w:lang w:val="fi-FI"/>
        </w:rPr>
        <w:t>neuvo,</w:t>
      </w:r>
      <w:r w:rsidR="005B6649">
        <w:rPr>
          <w:lang w:val="fi-FI"/>
        </w:rPr>
        <w:t xml:space="preserve"> </w:t>
      </w:r>
      <w:r w:rsidR="007E4F4C">
        <w:rPr>
          <w:lang w:val="fi-FI"/>
        </w:rPr>
        <w:t xml:space="preserve">idea </w:t>
      </w:r>
    </w:p>
    <w:p w:rsidR="00E97BC8" w:rsidP="00716C04" w:rsidRDefault="3567FFE5" w14:paraId="5677624C" w14:textId="02BBE938">
      <w:pPr>
        <w:rPr>
          <w:lang w:val="fi-FI"/>
        </w:rPr>
      </w:pPr>
      <w:r w:rsidRPr="4FDFFFA8">
        <w:rPr>
          <w:b/>
          <w:bCs/>
          <w:lang w:val="fi-FI"/>
        </w:rPr>
        <w:t>yleisesti</w:t>
      </w:r>
      <w:r w:rsidRPr="4FDFFFA8" w:rsidR="53DCD5A7">
        <w:rPr>
          <w:b/>
          <w:bCs/>
          <w:lang w:val="fi-FI"/>
        </w:rPr>
        <w:t xml:space="preserve"> </w:t>
      </w:r>
      <w:r w:rsidRPr="4FDFFFA8" w:rsidR="53DCD5A7">
        <w:rPr>
          <w:lang w:val="fi-FI"/>
        </w:rPr>
        <w:t xml:space="preserve">= </w:t>
      </w:r>
      <w:r w:rsidR="008A74AC">
        <w:rPr>
          <w:lang w:val="fi-FI"/>
        </w:rPr>
        <w:t>tässä:</w:t>
      </w:r>
      <w:r w:rsidRPr="4FDFFFA8" w:rsidR="5731B6FD">
        <w:rPr>
          <w:lang w:val="fi-FI"/>
        </w:rPr>
        <w:t xml:space="preserve"> kaikille</w:t>
      </w:r>
      <w:r w:rsidR="008A74AC">
        <w:rPr>
          <w:lang w:val="fi-FI"/>
        </w:rPr>
        <w:t xml:space="preserve"> </w:t>
      </w:r>
    </w:p>
    <w:p w:rsidR="00E97BC8" w:rsidP="00716C04" w:rsidRDefault="00E97BC8" w14:paraId="6717ED35" w14:textId="158F6455">
      <w:pPr>
        <w:rPr>
          <w:lang w:val="fi-FI"/>
        </w:rPr>
      </w:pPr>
      <w:r w:rsidRPr="004B20A1">
        <w:rPr>
          <w:b/>
          <w:bCs/>
          <w:lang w:val="fi-FI"/>
        </w:rPr>
        <w:lastRenderedPageBreak/>
        <w:t>erinomaisesti</w:t>
      </w:r>
      <w:r>
        <w:rPr>
          <w:lang w:val="fi-FI"/>
        </w:rPr>
        <w:t xml:space="preserve"> = todella hyvin</w:t>
      </w:r>
    </w:p>
    <w:p w:rsidR="00C273AF" w:rsidP="00716C04" w:rsidRDefault="00C273AF" w14:paraId="0DE56E58" w14:textId="5A4A7E94">
      <w:pPr>
        <w:rPr>
          <w:lang w:val="fi-FI"/>
        </w:rPr>
      </w:pPr>
      <w:r w:rsidRPr="004B20A1">
        <w:rPr>
          <w:b/>
          <w:bCs/>
          <w:lang w:val="fi-FI"/>
        </w:rPr>
        <w:t>kielimuoto</w:t>
      </w:r>
      <w:r w:rsidRPr="004B20A1" w:rsidR="000346E3">
        <w:rPr>
          <w:lang w:val="fi-FI"/>
        </w:rPr>
        <w:t xml:space="preserve"> =</w:t>
      </w:r>
      <w:r w:rsidR="000346E3">
        <w:rPr>
          <w:lang w:val="fi-FI"/>
        </w:rPr>
        <w:t xml:space="preserve"> tapa, jolla kieltä käytetään </w:t>
      </w:r>
    </w:p>
    <w:p w:rsidR="00C273AF" w:rsidP="00716C04" w:rsidRDefault="00C273AF" w14:paraId="580105F6" w14:textId="42CB3B87">
      <w:pPr>
        <w:rPr>
          <w:lang w:val="fi-FI"/>
        </w:rPr>
      </w:pPr>
      <w:r w:rsidRPr="004B20A1">
        <w:rPr>
          <w:b/>
          <w:bCs/>
          <w:lang w:val="fi-FI"/>
        </w:rPr>
        <w:t>olla perää</w:t>
      </w:r>
      <w:r w:rsidR="00E46C16">
        <w:rPr>
          <w:lang w:val="fi-FI"/>
        </w:rPr>
        <w:t xml:space="preserve"> = olla totta</w:t>
      </w:r>
    </w:p>
    <w:p w:rsidR="00C273AF" w:rsidP="00716C04" w:rsidRDefault="00C273AF" w14:paraId="098E696F" w14:textId="58FE81C3">
      <w:pPr>
        <w:rPr>
          <w:lang w:val="fi-FI"/>
        </w:rPr>
      </w:pPr>
      <w:r w:rsidRPr="004B20A1">
        <w:rPr>
          <w:b/>
          <w:bCs/>
          <w:lang w:val="fi-FI"/>
        </w:rPr>
        <w:t>katsomo</w:t>
      </w:r>
      <w:r w:rsidR="00CD0565">
        <w:rPr>
          <w:lang w:val="fi-FI"/>
        </w:rPr>
        <w:t xml:space="preserve"> = teatterin penkit, joilta katsotaan näytelmää</w:t>
      </w:r>
    </w:p>
    <w:p w:rsidR="00C273AF" w:rsidP="00716C04" w:rsidRDefault="00C273AF" w14:paraId="4EDE72DF" w14:textId="603D2EC9">
      <w:pPr>
        <w:rPr>
          <w:lang w:val="fi-FI"/>
        </w:rPr>
      </w:pPr>
      <w:r w:rsidRPr="004B20A1">
        <w:rPr>
          <w:b/>
          <w:bCs/>
          <w:lang w:val="fi-FI"/>
        </w:rPr>
        <w:t>perustua</w:t>
      </w:r>
      <w:r w:rsidRPr="004B20A1" w:rsidR="00CD0565">
        <w:rPr>
          <w:b/>
          <w:bCs/>
          <w:lang w:val="fi-FI"/>
        </w:rPr>
        <w:t xml:space="preserve"> kirjaan</w:t>
      </w:r>
      <w:r w:rsidRPr="004B20A1">
        <w:rPr>
          <w:b/>
          <w:bCs/>
          <w:lang w:val="fi-FI"/>
        </w:rPr>
        <w:t xml:space="preserve"> (1)</w:t>
      </w:r>
      <w:r w:rsidR="00CD0565">
        <w:rPr>
          <w:lang w:val="fi-FI"/>
        </w:rPr>
        <w:t xml:space="preserve"> = </w:t>
      </w:r>
      <w:r w:rsidR="00B2721B">
        <w:rPr>
          <w:lang w:val="fi-FI"/>
        </w:rPr>
        <w:t>pohjautua kirjaan; näytelmä on kirjoitettu kirja</w:t>
      </w:r>
      <w:r w:rsidR="00575884">
        <w:rPr>
          <w:lang w:val="fi-FI"/>
        </w:rPr>
        <w:t>sta</w:t>
      </w:r>
      <w:r w:rsidR="00B2721B">
        <w:rPr>
          <w:lang w:val="fi-FI"/>
        </w:rPr>
        <w:t xml:space="preserve"> </w:t>
      </w:r>
    </w:p>
    <w:p w:rsidR="00C273AF" w:rsidP="00716C04" w:rsidRDefault="00EB11CB" w14:paraId="65484FB4" w14:textId="45E3AE9F">
      <w:pPr>
        <w:rPr>
          <w:lang w:val="fi-FI"/>
        </w:rPr>
      </w:pPr>
      <w:r w:rsidRPr="004B20A1">
        <w:rPr>
          <w:b/>
          <w:bCs/>
          <w:lang w:val="fi-FI"/>
        </w:rPr>
        <w:t>etukäteen</w:t>
      </w:r>
      <w:r>
        <w:rPr>
          <w:lang w:val="fi-FI"/>
        </w:rPr>
        <w:t xml:space="preserve"> = aiemmin, ennen </w:t>
      </w:r>
    </w:p>
    <w:p w:rsidR="00EB11CB" w:rsidP="00716C04" w:rsidRDefault="00EB11CB" w14:paraId="33279391" w14:textId="549B8CFA">
      <w:pPr>
        <w:rPr>
          <w:lang w:val="fi-FI"/>
        </w:rPr>
      </w:pPr>
      <w:r w:rsidRPr="004B20A1">
        <w:rPr>
          <w:b/>
          <w:bCs/>
          <w:lang w:val="fi-FI"/>
        </w:rPr>
        <w:t>ottaa (1) selvää</w:t>
      </w:r>
      <w:r w:rsidR="00575884">
        <w:rPr>
          <w:lang w:val="fi-FI"/>
        </w:rPr>
        <w:t xml:space="preserve"> = </w:t>
      </w:r>
      <w:r w:rsidR="007E512E">
        <w:rPr>
          <w:lang w:val="fi-FI"/>
        </w:rPr>
        <w:t>saada tietää, tutkia, löytää tietoja</w:t>
      </w:r>
    </w:p>
    <w:p w:rsidR="00EB11CB" w:rsidP="00716C04" w:rsidRDefault="00EB11CB" w14:paraId="1BFEC9A6" w14:textId="262FE1BC">
      <w:pPr>
        <w:rPr>
          <w:lang w:val="fi-FI"/>
        </w:rPr>
      </w:pPr>
      <w:r w:rsidRPr="004B20A1">
        <w:rPr>
          <w:b/>
          <w:bCs/>
          <w:lang w:val="fi-FI"/>
        </w:rPr>
        <w:t>käsiohjelma</w:t>
      </w:r>
      <w:r w:rsidR="007E512E">
        <w:rPr>
          <w:lang w:val="fi-FI"/>
        </w:rPr>
        <w:t xml:space="preserve"> = teatterissa pieni vihko, jossa kerrotaan näytelmästä ja sen näyttelijöistä</w:t>
      </w:r>
    </w:p>
    <w:p w:rsidR="00EB11CB" w:rsidP="00716C04" w:rsidRDefault="00335626" w14:paraId="0CA9C02D" w14:textId="5BA02006">
      <w:pPr>
        <w:rPr>
          <w:lang w:val="fi-FI"/>
        </w:rPr>
      </w:pPr>
      <w:r w:rsidRPr="004B20A1">
        <w:rPr>
          <w:b/>
          <w:bCs/>
          <w:lang w:val="fi-FI"/>
        </w:rPr>
        <w:t>kevyt</w:t>
      </w:r>
      <w:r>
        <w:rPr>
          <w:lang w:val="fi-FI"/>
        </w:rPr>
        <w:t xml:space="preserve"> = tässä: ei vakava</w:t>
      </w:r>
      <w:r w:rsidR="007E512E">
        <w:rPr>
          <w:lang w:val="fi-FI"/>
        </w:rPr>
        <w:t xml:space="preserve">, viihteellinen </w:t>
      </w:r>
    </w:p>
    <w:p w:rsidR="00335626" w:rsidP="00716C04" w:rsidRDefault="6E92E823" w14:paraId="03F81484" w14:textId="207C65CD">
      <w:pPr>
        <w:rPr>
          <w:lang w:val="fi-FI"/>
        </w:rPr>
      </w:pPr>
      <w:r w:rsidRPr="43AAB366">
        <w:rPr>
          <w:b/>
          <w:bCs/>
          <w:lang w:val="fi-FI"/>
        </w:rPr>
        <w:t>tunnelma</w:t>
      </w:r>
      <w:r w:rsidRPr="43AAB366" w:rsidR="4737C71F">
        <w:rPr>
          <w:lang w:val="fi-FI"/>
        </w:rPr>
        <w:t xml:space="preserve"> = ilmapiiri</w:t>
      </w:r>
      <w:r w:rsidRPr="43AAB366" w:rsidR="53746F41">
        <w:rPr>
          <w:lang w:val="fi-FI"/>
        </w:rPr>
        <w:t>; tässä: miltä teatterissa tuntuu</w:t>
      </w:r>
      <w:r w:rsidRPr="43AAB366" w:rsidR="7BBF3B98">
        <w:rPr>
          <w:lang w:val="fi-FI"/>
        </w:rPr>
        <w:t>, atmosfääri</w:t>
      </w:r>
    </w:p>
    <w:p w:rsidR="004F6ACC" w:rsidP="00716C04" w:rsidRDefault="004F6ACC" w14:paraId="6B6D653E" w14:textId="4765C78F">
      <w:pPr>
        <w:rPr>
          <w:lang w:val="fi-FI"/>
        </w:rPr>
      </w:pPr>
      <w:r w:rsidRPr="00446DC6">
        <w:rPr>
          <w:b/>
          <w:bCs/>
          <w:lang w:val="fi-FI"/>
        </w:rPr>
        <w:t xml:space="preserve">käsitys </w:t>
      </w:r>
      <w:r>
        <w:rPr>
          <w:lang w:val="fi-FI"/>
        </w:rPr>
        <w:t xml:space="preserve">= </w:t>
      </w:r>
      <w:r w:rsidR="00446DC6">
        <w:rPr>
          <w:lang w:val="fi-FI"/>
        </w:rPr>
        <w:t>ajatus, vaikutelma, näkemys</w:t>
      </w:r>
    </w:p>
    <w:p w:rsidR="004248A0" w:rsidP="00716C04" w:rsidRDefault="004248A0" w14:paraId="1A8812E6" w14:textId="4EE1BDE1">
      <w:pPr>
        <w:rPr>
          <w:lang w:val="fi-FI"/>
        </w:rPr>
      </w:pPr>
      <w:r w:rsidRPr="004248A0">
        <w:rPr>
          <w:b/>
          <w:bCs/>
          <w:lang w:val="fi-FI"/>
        </w:rPr>
        <w:t xml:space="preserve">toki </w:t>
      </w:r>
      <w:r>
        <w:rPr>
          <w:lang w:val="fi-FI"/>
        </w:rPr>
        <w:t xml:space="preserve">= totta kai, </w:t>
      </w:r>
      <w:r w:rsidR="000F4A43">
        <w:rPr>
          <w:lang w:val="fi-FI"/>
        </w:rPr>
        <w:t>tietysti</w:t>
      </w:r>
    </w:p>
    <w:p w:rsidR="004248A0" w:rsidP="00716C04" w:rsidRDefault="004248A0" w14:paraId="47B29872" w14:textId="268F1DC3">
      <w:pPr>
        <w:rPr>
          <w:lang w:val="fi-FI"/>
        </w:rPr>
      </w:pPr>
      <w:r w:rsidRPr="00EF192B">
        <w:rPr>
          <w:b/>
          <w:bCs/>
          <w:lang w:val="fi-FI"/>
        </w:rPr>
        <w:t xml:space="preserve">kohtaus </w:t>
      </w:r>
      <w:r>
        <w:rPr>
          <w:lang w:val="fi-FI"/>
        </w:rPr>
        <w:t xml:space="preserve">= </w:t>
      </w:r>
      <w:r w:rsidR="006714F9">
        <w:rPr>
          <w:lang w:val="fi-FI"/>
        </w:rPr>
        <w:t>tietty kohta näytelmästä</w:t>
      </w:r>
    </w:p>
    <w:p w:rsidR="00841814" w:rsidP="00716C04" w:rsidRDefault="00841814" w14:paraId="3F38A9E6" w14:textId="00FDAAD5">
      <w:pPr>
        <w:rPr>
          <w:lang w:val="fi-FI"/>
        </w:rPr>
      </w:pPr>
      <w:r w:rsidRPr="6F14A804" w:rsidR="00335626">
        <w:rPr>
          <w:b w:val="1"/>
          <w:bCs w:val="1"/>
          <w:lang w:val="fi-FI"/>
        </w:rPr>
        <w:t>humaltua (1)</w:t>
      </w:r>
      <w:r w:rsidRPr="6F14A804" w:rsidR="00335626">
        <w:rPr>
          <w:lang w:val="fi-FI"/>
        </w:rPr>
        <w:t xml:space="preserve"> = tulla humalaan, juoda alkoholia niin paljon että se vaikuttaa käytökseen </w:t>
      </w:r>
    </w:p>
    <w:p w:rsidR="0097094B" w:rsidP="00716C04" w:rsidRDefault="2B83CBCD" w14:paraId="0DFCA551" w14:textId="54F5C649">
      <w:pPr>
        <w:rPr>
          <w:lang w:val="fi-FI"/>
        </w:rPr>
      </w:pPr>
      <w:r w:rsidRPr="6F14A804" w:rsidR="2B83CBCD">
        <w:rPr>
          <w:b w:val="1"/>
          <w:bCs w:val="1"/>
          <w:sz w:val="28"/>
          <w:szCs w:val="28"/>
          <w:lang w:val="fi-FI"/>
        </w:rPr>
        <w:t>Selkokieli</w:t>
      </w:r>
      <w:r w:rsidRPr="6F14A804" w:rsidR="009D0F0D">
        <w:rPr>
          <w:b w:val="1"/>
          <w:bCs w:val="1"/>
          <w:sz w:val="28"/>
          <w:szCs w:val="28"/>
          <w:lang w:val="fi-FI"/>
        </w:rPr>
        <w:t>stetty</w:t>
      </w:r>
      <w:r w:rsidRPr="6F14A804" w:rsidR="009D0F0D">
        <w:rPr>
          <w:b w:val="1"/>
          <w:bCs w:val="1"/>
          <w:sz w:val="28"/>
          <w:szCs w:val="28"/>
          <w:lang w:val="fi-FI"/>
        </w:rPr>
        <w:t xml:space="preserve"> näyte</w:t>
      </w:r>
      <w:r w:rsidRPr="6F14A804" w:rsidR="000C157E">
        <w:rPr>
          <w:b w:val="1"/>
          <w:bCs w:val="1"/>
          <w:sz w:val="28"/>
          <w:szCs w:val="28"/>
          <w:lang w:val="fi-FI"/>
        </w:rPr>
        <w:t xml:space="preserve"> Nummisuutareista</w:t>
      </w:r>
      <w:r w:rsidRPr="6F14A804" w:rsidR="76E22464">
        <w:rPr>
          <w:lang w:val="fi-FI"/>
        </w:rPr>
        <w:t xml:space="preserve">: </w:t>
      </w:r>
    </w:p>
    <w:p w:rsidRPr="00A57A1B" w:rsidR="00A57A1B" w:rsidP="00A57A1B" w:rsidRDefault="00A57A1B" w14:paraId="71565006" w14:textId="0458BACC">
      <w:pPr>
        <w:rPr>
          <w:lang w:val="fi-FI"/>
        </w:rPr>
      </w:pPr>
      <w:r w:rsidRPr="00024D56">
        <w:rPr>
          <w:b/>
          <w:bCs/>
          <w:lang w:val="fi-FI"/>
        </w:rPr>
        <w:t>Esko:</w:t>
      </w:r>
      <w:r w:rsidRPr="00A57A1B">
        <w:rPr>
          <w:lang w:val="fi-FI"/>
        </w:rPr>
        <w:t xml:space="preserve"> Tuntuuhan kuin ruumiini ja sieluni sulaisivat yhteen ilman kanssa.  </w:t>
      </w:r>
      <w:r w:rsidR="006A4CDB">
        <w:rPr>
          <w:lang w:val="fi-FI"/>
        </w:rPr>
        <w:br/>
      </w:r>
      <w:r w:rsidRPr="00D94F17" w:rsidR="006A4CDB">
        <w:rPr>
          <w:color w:val="4EA72E" w:themeColor="accent6"/>
          <w:lang w:val="fi-FI"/>
        </w:rPr>
        <w:t>Tun</w:t>
      </w:r>
      <w:r w:rsidR="00BD7395">
        <w:rPr>
          <w:color w:val="4EA72E" w:themeColor="accent6"/>
          <w:lang w:val="fi-FI"/>
        </w:rPr>
        <w:t>nen oloni hyvin kevyeksi</w:t>
      </w:r>
      <w:r w:rsidR="0019041B">
        <w:rPr>
          <w:color w:val="4EA72E" w:themeColor="accent6"/>
          <w:lang w:val="fi-FI"/>
        </w:rPr>
        <w:t xml:space="preserve">. / </w:t>
      </w:r>
      <w:r w:rsidR="00BC58E4">
        <w:rPr>
          <w:color w:val="4EA72E" w:themeColor="accent6"/>
          <w:lang w:val="fi-FI"/>
        </w:rPr>
        <w:t>Tuntuu kuin olisin muuttunut ilmaksi.</w:t>
      </w:r>
    </w:p>
    <w:p w:rsidRPr="00A57A1B" w:rsidR="00A57A1B" w:rsidP="00A57A1B" w:rsidRDefault="00A57A1B" w14:paraId="63BF6642" w14:textId="70FADFE8">
      <w:pPr>
        <w:rPr>
          <w:lang w:val="fi-FI"/>
        </w:rPr>
      </w:pPr>
      <w:proofErr w:type="spellStart"/>
      <w:r w:rsidRPr="00024D56">
        <w:rPr>
          <w:b/>
          <w:bCs/>
          <w:lang w:val="fi-FI"/>
        </w:rPr>
        <w:t>Antres</w:t>
      </w:r>
      <w:proofErr w:type="spellEnd"/>
      <w:r w:rsidRPr="00024D56">
        <w:rPr>
          <w:b/>
          <w:bCs/>
          <w:lang w:val="fi-FI"/>
        </w:rPr>
        <w:t>:</w:t>
      </w:r>
      <w:r w:rsidRPr="4FDFFFA8">
        <w:rPr>
          <w:lang w:val="fi-FI"/>
        </w:rPr>
        <w:t xml:space="preserve"> Oletpa vielä koossa.  </w:t>
      </w:r>
      <w:r w:rsidRPr="00AC2288">
        <w:rPr>
          <w:lang w:val="fi-FI"/>
        </w:rPr>
        <w:br/>
      </w:r>
      <w:r w:rsidRPr="4FDFFFA8" w:rsidR="00D94F17">
        <w:rPr>
          <w:color w:val="4EA72E" w:themeColor="accent6"/>
          <w:lang w:val="fi-FI"/>
        </w:rPr>
        <w:t xml:space="preserve">Olet </w:t>
      </w:r>
      <w:r w:rsidR="00BC58E4">
        <w:rPr>
          <w:color w:val="4EA72E" w:themeColor="accent6"/>
          <w:lang w:val="fi-FI"/>
        </w:rPr>
        <w:t xml:space="preserve">kyllä </w:t>
      </w:r>
      <w:r w:rsidR="009B30CC">
        <w:rPr>
          <w:color w:val="4EA72E" w:themeColor="accent6"/>
          <w:lang w:val="fi-FI"/>
        </w:rPr>
        <w:t>vielä ihan kokonainen ihminen.</w:t>
      </w:r>
    </w:p>
    <w:p w:rsidRPr="00A57A1B" w:rsidR="00A57A1B" w:rsidP="00A57A1B" w:rsidRDefault="00A57A1B" w14:paraId="0CE978E7" w14:textId="48075579">
      <w:pPr>
        <w:rPr>
          <w:lang w:val="fi-FI"/>
        </w:rPr>
      </w:pPr>
      <w:r w:rsidRPr="00024D56">
        <w:rPr>
          <w:b/>
          <w:bCs/>
          <w:lang w:val="fi-FI"/>
        </w:rPr>
        <w:t>Esko:</w:t>
      </w:r>
      <w:r w:rsidRPr="00A57A1B">
        <w:rPr>
          <w:lang w:val="fi-FI"/>
        </w:rPr>
        <w:t xml:space="preserve"> Minä siivet selkääni saan ja pyllyyni pitkän pyrstön, ja kohoon korkeuksiin ylös.  </w:t>
      </w:r>
      <w:r w:rsidR="00D94F17">
        <w:rPr>
          <w:lang w:val="fi-FI"/>
        </w:rPr>
        <w:br/>
      </w:r>
      <w:r w:rsidRPr="00D94F17" w:rsidR="00D94F17">
        <w:rPr>
          <w:color w:val="4EA72E" w:themeColor="accent6"/>
          <w:lang w:val="fi-FI"/>
        </w:rPr>
        <w:t xml:space="preserve">Muutun linnuksi ja lennän taivaalle. </w:t>
      </w:r>
    </w:p>
    <w:p w:rsidRPr="00A57A1B" w:rsidR="00A57A1B" w:rsidP="00A57A1B" w:rsidRDefault="00A57A1B" w14:paraId="09D4FDE5" w14:textId="313E86FB">
      <w:pPr>
        <w:rPr>
          <w:lang w:val="fi-FI"/>
        </w:rPr>
      </w:pPr>
      <w:proofErr w:type="spellStart"/>
      <w:r w:rsidRPr="00024D56">
        <w:rPr>
          <w:b/>
          <w:bCs/>
          <w:lang w:val="fi-FI"/>
        </w:rPr>
        <w:t>Antres</w:t>
      </w:r>
      <w:proofErr w:type="spellEnd"/>
      <w:r w:rsidRPr="00024D56">
        <w:rPr>
          <w:b/>
          <w:bCs/>
          <w:lang w:val="fi-FI"/>
        </w:rPr>
        <w:t>:</w:t>
      </w:r>
      <w:r w:rsidRPr="00A57A1B">
        <w:rPr>
          <w:lang w:val="fi-FI"/>
        </w:rPr>
        <w:t xml:space="preserve"> Tanterella seisot vielä niin kuin minäkin, syntinen ihminen. </w:t>
      </w:r>
      <w:r w:rsidR="00D94F17">
        <w:rPr>
          <w:lang w:val="fi-FI"/>
        </w:rPr>
        <w:br/>
      </w:r>
      <w:r w:rsidRPr="00E2608B" w:rsidR="00D94F17">
        <w:rPr>
          <w:color w:val="4EA72E" w:themeColor="accent6"/>
          <w:lang w:val="fi-FI"/>
        </w:rPr>
        <w:t>Seisot maan pinnalla kuten minäkin</w:t>
      </w:r>
      <w:r w:rsidR="00525F08">
        <w:rPr>
          <w:color w:val="4EA72E" w:themeColor="accent6"/>
          <w:lang w:val="fi-FI"/>
        </w:rPr>
        <w:t>.</w:t>
      </w:r>
      <w:r w:rsidRPr="00E2608B" w:rsidR="00E2608B">
        <w:rPr>
          <w:color w:val="4EA72E" w:themeColor="accent6"/>
          <w:lang w:val="fi-FI"/>
        </w:rPr>
        <w:t xml:space="preserve"> </w:t>
      </w:r>
      <w:r w:rsidR="00525F08">
        <w:rPr>
          <w:color w:val="4EA72E" w:themeColor="accent6"/>
          <w:lang w:val="fi-FI"/>
        </w:rPr>
        <w:t>(</w:t>
      </w:r>
      <w:r w:rsidRPr="00E2608B" w:rsidR="00E2608B">
        <w:rPr>
          <w:color w:val="4EA72E" w:themeColor="accent6"/>
          <w:lang w:val="fi-FI"/>
        </w:rPr>
        <w:t xml:space="preserve">syntinen = </w:t>
      </w:r>
      <w:r w:rsidR="006D29FC">
        <w:rPr>
          <w:color w:val="4EA72E" w:themeColor="accent6"/>
          <w:lang w:val="fi-FI"/>
        </w:rPr>
        <w:t xml:space="preserve">sellainen, joka tekee </w:t>
      </w:r>
      <w:r w:rsidRPr="00E2608B" w:rsidR="00E2608B">
        <w:rPr>
          <w:color w:val="4EA72E" w:themeColor="accent6"/>
          <w:lang w:val="fi-FI"/>
        </w:rPr>
        <w:t>pahaa</w:t>
      </w:r>
      <w:r w:rsidR="006D29FC">
        <w:rPr>
          <w:color w:val="4EA72E" w:themeColor="accent6"/>
          <w:lang w:val="fi-FI"/>
        </w:rPr>
        <w:t xml:space="preserve"> / syntiä)</w:t>
      </w:r>
      <w:r w:rsidRPr="00E2608B" w:rsidR="00E2608B">
        <w:rPr>
          <w:color w:val="4EA72E" w:themeColor="accent6"/>
          <w:lang w:val="fi-FI"/>
        </w:rPr>
        <w:t xml:space="preserve"> </w:t>
      </w:r>
    </w:p>
    <w:p w:rsidRPr="00A57A1B" w:rsidR="00A57A1B" w:rsidP="00A57A1B" w:rsidRDefault="00A57A1B" w14:paraId="2E669B59" w14:textId="01D58F71">
      <w:pPr>
        <w:rPr>
          <w:lang w:val="fi-FI"/>
        </w:rPr>
      </w:pPr>
      <w:r w:rsidRPr="00024D56">
        <w:rPr>
          <w:b/>
          <w:bCs/>
          <w:lang w:val="fi-FI"/>
        </w:rPr>
        <w:t>Esko:</w:t>
      </w:r>
      <w:r w:rsidRPr="00A57A1B">
        <w:rPr>
          <w:lang w:val="fi-FI"/>
        </w:rPr>
        <w:t xml:space="preserve"> Ääntäsi en oikein kuule tänne ylös. Mitä sanoit?  </w:t>
      </w:r>
      <w:r w:rsidR="00E2608B">
        <w:rPr>
          <w:lang w:val="fi-FI"/>
        </w:rPr>
        <w:br/>
      </w:r>
      <w:r w:rsidRPr="00E2608B" w:rsidR="00E2608B">
        <w:rPr>
          <w:color w:val="4EA72E" w:themeColor="accent6"/>
          <w:lang w:val="fi-FI"/>
        </w:rPr>
        <w:t>En kuule sinua</w:t>
      </w:r>
      <w:r w:rsidR="00024D56">
        <w:rPr>
          <w:color w:val="4EA72E" w:themeColor="accent6"/>
          <w:lang w:val="fi-FI"/>
        </w:rPr>
        <w:t xml:space="preserve"> tänne ylös</w:t>
      </w:r>
      <w:r w:rsidRPr="00E2608B" w:rsidR="00E2608B">
        <w:rPr>
          <w:color w:val="4EA72E" w:themeColor="accent6"/>
          <w:lang w:val="fi-FI"/>
        </w:rPr>
        <w:t>. Mitä sanoit?</w:t>
      </w:r>
    </w:p>
    <w:p w:rsidRPr="00A57A1B" w:rsidR="00A57A1B" w:rsidP="00A57A1B" w:rsidRDefault="00A57A1B" w14:paraId="29345DFD" w14:textId="2382F182">
      <w:pPr>
        <w:rPr>
          <w:lang w:val="fi-FI"/>
        </w:rPr>
      </w:pPr>
      <w:proofErr w:type="spellStart"/>
      <w:r w:rsidRPr="00024D56">
        <w:rPr>
          <w:b/>
          <w:bCs/>
          <w:lang w:val="fi-FI"/>
        </w:rPr>
        <w:t>Antres</w:t>
      </w:r>
      <w:proofErr w:type="spellEnd"/>
      <w:r w:rsidRPr="00024D56">
        <w:rPr>
          <w:b/>
          <w:bCs/>
          <w:lang w:val="fi-FI"/>
        </w:rPr>
        <w:t>:</w:t>
      </w:r>
      <w:r w:rsidRPr="00A57A1B">
        <w:rPr>
          <w:lang w:val="fi-FI"/>
        </w:rPr>
        <w:t xml:space="preserve"> Siinä tanterella seisot. </w:t>
      </w:r>
      <w:r w:rsidR="00E2608B">
        <w:rPr>
          <w:lang w:val="fi-FI"/>
        </w:rPr>
        <w:br/>
      </w:r>
      <w:r w:rsidRPr="00E2608B" w:rsidR="00E2608B">
        <w:rPr>
          <w:color w:val="4EA72E" w:themeColor="accent6"/>
          <w:lang w:val="fi-FI"/>
        </w:rPr>
        <w:t xml:space="preserve">Seisot maan pinnalla. </w:t>
      </w:r>
    </w:p>
    <w:p w:rsidRPr="00A57A1B" w:rsidR="00A57A1B" w:rsidP="00A57A1B" w:rsidRDefault="00A57A1B" w14:paraId="67C61C49" w14:textId="7822797E">
      <w:pPr>
        <w:rPr>
          <w:lang w:val="fi-FI"/>
        </w:rPr>
      </w:pPr>
      <w:r w:rsidRPr="008307B4">
        <w:rPr>
          <w:b/>
          <w:bCs/>
          <w:lang w:val="fi-FI"/>
        </w:rPr>
        <w:t>Esko:</w:t>
      </w:r>
      <w:r w:rsidRPr="00A57A1B">
        <w:rPr>
          <w:lang w:val="fi-FI"/>
        </w:rPr>
        <w:t xml:space="preserve"> Mutta henkeni taivaan navalla pyörii.  </w:t>
      </w:r>
      <w:r w:rsidR="00E2608B">
        <w:rPr>
          <w:lang w:val="fi-FI"/>
        </w:rPr>
        <w:br/>
      </w:r>
      <w:r w:rsidRPr="00E2608B" w:rsidR="00E2608B">
        <w:rPr>
          <w:color w:val="4EA72E" w:themeColor="accent6"/>
          <w:lang w:val="fi-FI"/>
        </w:rPr>
        <w:t xml:space="preserve">Mutta tuntuu kuin </w:t>
      </w:r>
      <w:r w:rsidR="00CC1689">
        <w:rPr>
          <w:color w:val="4EA72E" w:themeColor="accent6"/>
          <w:lang w:val="fi-FI"/>
        </w:rPr>
        <w:t xml:space="preserve">minun sieluni </w:t>
      </w:r>
      <w:r w:rsidRPr="00E2608B" w:rsidR="00E2608B">
        <w:rPr>
          <w:color w:val="4EA72E" w:themeColor="accent6"/>
          <w:lang w:val="fi-FI"/>
        </w:rPr>
        <w:t>pyörisi taivaalla.</w:t>
      </w:r>
    </w:p>
    <w:p w:rsidRPr="00A57A1B" w:rsidR="00A57A1B" w:rsidP="00A57A1B" w:rsidRDefault="00A57A1B" w14:paraId="2150FB47" w14:textId="445C603A">
      <w:pPr>
        <w:rPr>
          <w:lang w:val="fi-FI"/>
        </w:rPr>
      </w:pPr>
      <w:proofErr w:type="spellStart"/>
      <w:r w:rsidRPr="008307B4">
        <w:rPr>
          <w:b/>
          <w:bCs/>
          <w:lang w:val="fi-FI"/>
        </w:rPr>
        <w:t>Antres</w:t>
      </w:r>
      <w:proofErr w:type="spellEnd"/>
      <w:r w:rsidRPr="008307B4">
        <w:rPr>
          <w:b/>
          <w:bCs/>
          <w:lang w:val="fi-FI"/>
        </w:rPr>
        <w:t>:</w:t>
      </w:r>
      <w:r w:rsidRPr="00A57A1B">
        <w:rPr>
          <w:lang w:val="fi-FI"/>
        </w:rPr>
        <w:t xml:space="preserve"> Sinä teet minun kovin murheelliseksi!  </w:t>
      </w:r>
      <w:r w:rsidR="00E2608B">
        <w:rPr>
          <w:lang w:val="fi-FI"/>
        </w:rPr>
        <w:br/>
      </w:r>
      <w:r w:rsidR="008307B4">
        <w:rPr>
          <w:color w:val="4EA72E" w:themeColor="accent6"/>
          <w:lang w:val="fi-FI"/>
        </w:rPr>
        <w:t>Sinä teet</w:t>
      </w:r>
      <w:r w:rsidRPr="00E2608B" w:rsidR="00E2608B">
        <w:rPr>
          <w:color w:val="4EA72E" w:themeColor="accent6"/>
          <w:lang w:val="fi-FI"/>
        </w:rPr>
        <w:t xml:space="preserve"> minut todella surulliseksi!</w:t>
      </w:r>
    </w:p>
    <w:p w:rsidRPr="00A57A1B" w:rsidR="00A57A1B" w:rsidP="00A57A1B" w:rsidRDefault="00A57A1B" w14:paraId="240EAC52" w14:textId="0F414969">
      <w:pPr>
        <w:rPr>
          <w:lang w:val="fi-FI"/>
        </w:rPr>
      </w:pPr>
      <w:r w:rsidRPr="008307B4">
        <w:rPr>
          <w:b/>
          <w:bCs/>
          <w:lang w:val="fi-FI"/>
        </w:rPr>
        <w:lastRenderedPageBreak/>
        <w:t>Esko:</w:t>
      </w:r>
      <w:r w:rsidRPr="00A57A1B">
        <w:rPr>
          <w:lang w:val="fi-FI"/>
        </w:rPr>
        <w:t xml:space="preserve"> Tämä on niin lystiä. Maa ja taivas lyövät </w:t>
      </w:r>
      <w:proofErr w:type="spellStart"/>
      <w:r w:rsidRPr="00A57A1B">
        <w:rPr>
          <w:lang w:val="fi-FI"/>
        </w:rPr>
        <w:t>kupperkeikkaa</w:t>
      </w:r>
      <w:proofErr w:type="spellEnd"/>
      <w:r w:rsidRPr="00A57A1B">
        <w:rPr>
          <w:lang w:val="fi-FI"/>
        </w:rPr>
        <w:t xml:space="preserve"> ja sinä, </w:t>
      </w:r>
      <w:proofErr w:type="spellStart"/>
      <w:r w:rsidRPr="00A57A1B">
        <w:rPr>
          <w:lang w:val="fi-FI"/>
        </w:rPr>
        <w:t>kraatari</w:t>
      </w:r>
      <w:proofErr w:type="spellEnd"/>
      <w:r w:rsidRPr="00A57A1B">
        <w:rPr>
          <w:lang w:val="fi-FI"/>
        </w:rPr>
        <w:t xml:space="preserve"> </w:t>
      </w:r>
      <w:proofErr w:type="spellStart"/>
      <w:r w:rsidRPr="00A57A1B">
        <w:rPr>
          <w:lang w:val="fi-FI"/>
        </w:rPr>
        <w:t>Antres</w:t>
      </w:r>
      <w:proofErr w:type="spellEnd"/>
      <w:r w:rsidRPr="00A57A1B">
        <w:rPr>
          <w:lang w:val="fi-FI"/>
        </w:rPr>
        <w:t xml:space="preserve">, pyörit silmissäni kuin </w:t>
      </w:r>
      <w:proofErr w:type="spellStart"/>
      <w:r w:rsidRPr="00A57A1B">
        <w:rPr>
          <w:lang w:val="fi-FI"/>
        </w:rPr>
        <w:t>apinja</w:t>
      </w:r>
      <w:proofErr w:type="spellEnd"/>
      <w:r w:rsidRPr="00A57A1B">
        <w:rPr>
          <w:lang w:val="fi-FI"/>
        </w:rPr>
        <w:t xml:space="preserve"> markkinoilla ja kuitenkin tahtoisin sinua hellästi suudella. --- </w:t>
      </w:r>
      <w:r w:rsidR="00E2608B">
        <w:rPr>
          <w:lang w:val="fi-FI"/>
        </w:rPr>
        <w:br/>
      </w:r>
      <w:r w:rsidR="008307B4">
        <w:rPr>
          <w:color w:val="4EA72E" w:themeColor="accent6"/>
          <w:lang w:val="fi-FI"/>
        </w:rPr>
        <w:t>Tämä</w:t>
      </w:r>
      <w:r w:rsidRPr="00E2608B" w:rsidR="00E2608B">
        <w:rPr>
          <w:color w:val="4EA72E" w:themeColor="accent6"/>
          <w:lang w:val="fi-FI"/>
        </w:rPr>
        <w:t xml:space="preserve"> on niin hauskaa</w:t>
      </w:r>
      <w:r w:rsidR="008307B4">
        <w:rPr>
          <w:color w:val="4EA72E" w:themeColor="accent6"/>
          <w:lang w:val="fi-FI"/>
        </w:rPr>
        <w:t>. Maa ja taivas pyörivät ympäri</w:t>
      </w:r>
      <w:r w:rsidR="003F42E8">
        <w:rPr>
          <w:color w:val="4EA72E" w:themeColor="accent6"/>
          <w:lang w:val="fi-FI"/>
        </w:rPr>
        <w:t xml:space="preserve"> ja sinä räätäli </w:t>
      </w:r>
      <w:proofErr w:type="spellStart"/>
      <w:r w:rsidR="003F42E8">
        <w:rPr>
          <w:color w:val="4EA72E" w:themeColor="accent6"/>
          <w:lang w:val="fi-FI"/>
        </w:rPr>
        <w:t>Antres</w:t>
      </w:r>
      <w:proofErr w:type="spellEnd"/>
      <w:r w:rsidR="003F42E8">
        <w:rPr>
          <w:color w:val="4EA72E" w:themeColor="accent6"/>
          <w:lang w:val="fi-FI"/>
        </w:rPr>
        <w:t>, Pyörit silmissäni kuin apina torilla ja silti tahtoisin suudella sinua</w:t>
      </w:r>
      <w:r w:rsidR="002A0B59">
        <w:rPr>
          <w:color w:val="4EA72E" w:themeColor="accent6"/>
          <w:lang w:val="fi-FI"/>
        </w:rPr>
        <w:t>.</w:t>
      </w:r>
      <w:r w:rsidR="001324B3">
        <w:rPr>
          <w:color w:val="4EA72E" w:themeColor="accent6"/>
          <w:lang w:val="fi-FI"/>
        </w:rPr>
        <w:t xml:space="preserve"> </w:t>
      </w:r>
      <w:r w:rsidR="002A0B59">
        <w:rPr>
          <w:color w:val="4EA72E" w:themeColor="accent6"/>
          <w:lang w:val="fi-FI"/>
        </w:rPr>
        <w:t>—</w:t>
      </w:r>
      <w:r w:rsidR="001324B3">
        <w:rPr>
          <w:color w:val="4EA72E" w:themeColor="accent6"/>
          <w:lang w:val="fi-FI"/>
        </w:rPr>
        <w:t xml:space="preserve"> </w:t>
      </w:r>
      <w:r w:rsidR="002A0B59">
        <w:rPr>
          <w:color w:val="4EA72E" w:themeColor="accent6"/>
          <w:lang w:val="fi-FI"/>
        </w:rPr>
        <w:t>(</w:t>
      </w:r>
      <w:proofErr w:type="spellStart"/>
      <w:r w:rsidR="002A0B59">
        <w:rPr>
          <w:color w:val="4EA72E" w:themeColor="accent6"/>
          <w:lang w:val="fi-FI"/>
        </w:rPr>
        <w:t>k</w:t>
      </w:r>
      <w:r w:rsidR="007C1915">
        <w:rPr>
          <w:color w:val="4EA72E" w:themeColor="accent6"/>
          <w:lang w:val="fi-FI"/>
        </w:rPr>
        <w:t>raatari</w:t>
      </w:r>
      <w:proofErr w:type="spellEnd"/>
      <w:r w:rsidR="007C1915">
        <w:rPr>
          <w:color w:val="4EA72E" w:themeColor="accent6"/>
          <w:lang w:val="fi-FI"/>
        </w:rPr>
        <w:t>: räätäli, vaatteiden tekijä ja korjaaja</w:t>
      </w:r>
      <w:r w:rsidR="002A0B59">
        <w:rPr>
          <w:color w:val="4EA72E" w:themeColor="accent6"/>
          <w:lang w:val="fi-FI"/>
        </w:rPr>
        <w:t>)</w:t>
      </w:r>
      <w:r w:rsidR="007C1915">
        <w:rPr>
          <w:color w:val="4EA72E" w:themeColor="accent6"/>
          <w:lang w:val="fi-FI"/>
        </w:rPr>
        <w:t xml:space="preserve"> </w:t>
      </w:r>
    </w:p>
    <w:p w:rsidRPr="00A57A1B" w:rsidR="00A57A1B" w:rsidP="00A57A1B" w:rsidRDefault="00A57A1B" w14:paraId="258F8575" w14:textId="7A75BAD2">
      <w:pPr>
        <w:rPr>
          <w:lang w:val="fi-FI"/>
        </w:rPr>
      </w:pPr>
      <w:proofErr w:type="spellStart"/>
      <w:r w:rsidRPr="002F6803">
        <w:rPr>
          <w:b/>
          <w:bCs/>
          <w:lang w:val="fi-FI"/>
        </w:rPr>
        <w:t>Antres</w:t>
      </w:r>
      <w:proofErr w:type="spellEnd"/>
      <w:r w:rsidRPr="002F6803">
        <w:rPr>
          <w:b/>
          <w:bCs/>
          <w:lang w:val="fi-FI"/>
        </w:rPr>
        <w:t>:</w:t>
      </w:r>
      <w:r w:rsidRPr="00A57A1B">
        <w:rPr>
          <w:lang w:val="fi-FI"/>
        </w:rPr>
        <w:t xml:space="preserve"> Olethan ryypännyt mies?  </w:t>
      </w:r>
      <w:r w:rsidR="00E2608B">
        <w:rPr>
          <w:lang w:val="fi-FI"/>
        </w:rPr>
        <w:br/>
      </w:r>
      <w:r w:rsidRPr="00E2608B" w:rsidR="00E2608B">
        <w:rPr>
          <w:color w:val="4EA72E" w:themeColor="accent6"/>
          <w:lang w:val="fi-FI"/>
        </w:rPr>
        <w:t>Oletko juonut alkoholia</w:t>
      </w:r>
      <w:r w:rsidR="001D41F9">
        <w:rPr>
          <w:color w:val="4EA72E" w:themeColor="accent6"/>
          <w:lang w:val="fi-FI"/>
        </w:rPr>
        <w:t>, mies</w:t>
      </w:r>
      <w:r w:rsidRPr="00E2608B" w:rsidR="00E2608B">
        <w:rPr>
          <w:color w:val="4EA72E" w:themeColor="accent6"/>
          <w:lang w:val="fi-FI"/>
        </w:rPr>
        <w:t>?</w:t>
      </w:r>
    </w:p>
    <w:p w:rsidRPr="00A57A1B" w:rsidR="00A57A1B" w:rsidP="00A57A1B" w:rsidRDefault="00A57A1B" w14:paraId="22D2A833" w14:textId="56AA04E1">
      <w:pPr>
        <w:rPr>
          <w:lang w:val="fi-FI"/>
        </w:rPr>
      </w:pPr>
      <w:r w:rsidRPr="002F6803">
        <w:rPr>
          <w:b/>
          <w:bCs/>
          <w:lang w:val="fi-FI"/>
        </w:rPr>
        <w:t>Esko</w:t>
      </w:r>
      <w:r w:rsidRPr="00A57A1B">
        <w:rPr>
          <w:lang w:val="fi-FI"/>
        </w:rPr>
        <w:t xml:space="preserve">: Olenhan senkin tehnyt. Kaksi oivaa kulausta otin äsken juuri Mikon taskumatista. --- </w:t>
      </w:r>
      <w:r w:rsidR="00E2608B">
        <w:rPr>
          <w:lang w:val="fi-FI"/>
        </w:rPr>
        <w:br/>
      </w:r>
      <w:r w:rsidRPr="00245FCA" w:rsidR="00E2608B">
        <w:rPr>
          <w:color w:val="4EA72E" w:themeColor="accent6"/>
          <w:lang w:val="fi-FI"/>
        </w:rPr>
        <w:t>Kyllä olen. Äsken join kaksi kertaa Mikon taskumatista</w:t>
      </w:r>
      <w:r w:rsidR="001324B3">
        <w:rPr>
          <w:color w:val="4EA72E" w:themeColor="accent6"/>
          <w:lang w:val="fi-FI"/>
        </w:rPr>
        <w:t>. — (</w:t>
      </w:r>
      <w:r w:rsidRPr="00245FCA" w:rsidR="003B018C">
        <w:rPr>
          <w:color w:val="4EA72E" w:themeColor="accent6"/>
          <w:lang w:val="fi-FI"/>
        </w:rPr>
        <w:t xml:space="preserve">= pullosta, jota pidetään taskussa. </w:t>
      </w:r>
      <w:r w:rsidR="00D6792C">
        <w:rPr>
          <w:color w:val="4EA72E" w:themeColor="accent6"/>
          <w:lang w:val="fi-FI"/>
        </w:rPr>
        <w:t>S</w:t>
      </w:r>
      <w:r w:rsidR="001324B3">
        <w:rPr>
          <w:color w:val="4EA72E" w:themeColor="accent6"/>
          <w:lang w:val="fi-FI"/>
        </w:rPr>
        <w:t>en s</w:t>
      </w:r>
      <w:r w:rsidR="00D6792C">
        <w:rPr>
          <w:color w:val="4EA72E" w:themeColor="accent6"/>
          <w:lang w:val="fi-FI"/>
        </w:rPr>
        <w:t>isällä on yleensä alkoholia.</w:t>
      </w:r>
      <w:r w:rsidR="001324B3">
        <w:rPr>
          <w:color w:val="4EA72E" w:themeColor="accent6"/>
          <w:lang w:val="fi-FI"/>
        </w:rPr>
        <w:t>)</w:t>
      </w:r>
    </w:p>
    <w:p w:rsidRPr="00A57A1B" w:rsidR="00A57A1B" w:rsidP="00A57A1B" w:rsidRDefault="00A57A1B" w14:paraId="2D140AD8" w14:textId="6ECB4F25">
      <w:pPr>
        <w:rPr>
          <w:lang w:val="fi-FI"/>
        </w:rPr>
      </w:pPr>
      <w:proofErr w:type="spellStart"/>
      <w:r w:rsidRPr="002F6803">
        <w:rPr>
          <w:b/>
          <w:bCs/>
          <w:lang w:val="fi-FI"/>
        </w:rPr>
        <w:t>Antres</w:t>
      </w:r>
      <w:proofErr w:type="spellEnd"/>
      <w:r w:rsidRPr="002F6803">
        <w:rPr>
          <w:b/>
          <w:bCs/>
          <w:lang w:val="fi-FI"/>
        </w:rPr>
        <w:t>:</w:t>
      </w:r>
      <w:r w:rsidRPr="00A57A1B">
        <w:rPr>
          <w:lang w:val="fi-FI"/>
        </w:rPr>
        <w:t xml:space="preserve"> Esko, oletko koskaan ennen ollut humalassa? </w:t>
      </w:r>
      <w:r w:rsidR="003A50AD">
        <w:rPr>
          <w:lang w:val="fi-FI"/>
        </w:rPr>
        <w:br/>
      </w:r>
      <w:r w:rsidR="00C84FB8">
        <w:rPr>
          <w:color w:val="4EA72E" w:themeColor="accent6"/>
          <w:lang w:val="fi-FI"/>
        </w:rPr>
        <w:t>(</w:t>
      </w:r>
      <w:r w:rsidR="00376A1A">
        <w:rPr>
          <w:color w:val="4EA72E" w:themeColor="accent6"/>
          <w:lang w:val="fi-FI"/>
        </w:rPr>
        <w:t>o</w:t>
      </w:r>
      <w:r w:rsidRPr="003A50AD" w:rsidR="003A50AD">
        <w:rPr>
          <w:color w:val="4EA72E" w:themeColor="accent6"/>
          <w:lang w:val="fi-FI"/>
        </w:rPr>
        <w:t>lla humalassa = juoda alkoholia niin paljon, että se vaikuttaa käytökseen</w:t>
      </w:r>
      <w:r w:rsidR="00C84FB8">
        <w:rPr>
          <w:color w:val="4EA72E" w:themeColor="accent6"/>
          <w:lang w:val="fi-FI"/>
        </w:rPr>
        <w:t>)</w:t>
      </w:r>
      <w:r w:rsidRPr="003A50AD" w:rsidR="003A50AD">
        <w:rPr>
          <w:color w:val="4EA72E" w:themeColor="accent6"/>
          <w:lang w:val="fi-FI"/>
        </w:rPr>
        <w:t xml:space="preserve"> </w:t>
      </w:r>
    </w:p>
    <w:p w:rsidR="00A57A1B" w:rsidP="00C84FB8" w:rsidRDefault="00A57A1B" w14:paraId="5721D84D" w14:textId="7E86303D">
      <w:pPr>
        <w:spacing w:after="0"/>
        <w:rPr>
          <w:lang w:val="fi-FI"/>
        </w:rPr>
      </w:pPr>
      <w:r w:rsidRPr="00376A1A">
        <w:rPr>
          <w:b/>
          <w:bCs/>
          <w:lang w:val="fi-FI"/>
        </w:rPr>
        <w:t>Esko:</w:t>
      </w:r>
      <w:r w:rsidRPr="00A57A1B">
        <w:rPr>
          <w:lang w:val="fi-FI"/>
        </w:rPr>
        <w:t xml:space="preserve"> Totta sanoen, en koskaan!  </w:t>
      </w:r>
    </w:p>
    <w:p w:rsidR="00C84FB8" w:rsidP="00C84FB8" w:rsidRDefault="00C84FB8" w14:paraId="39A8EF6A" w14:textId="421D2A18">
      <w:pPr>
        <w:spacing w:after="0"/>
        <w:rPr>
          <w:color w:val="4EA72E" w:themeColor="accent6"/>
          <w:lang w:val="fi-FI"/>
        </w:rPr>
      </w:pPr>
      <w:r w:rsidRPr="00C84FB8">
        <w:rPr>
          <w:color w:val="4EA72E" w:themeColor="accent6"/>
          <w:lang w:val="fi-FI"/>
        </w:rPr>
        <w:t>Jos totta puhutaan, en ikinä!</w:t>
      </w:r>
    </w:p>
    <w:p w:rsidRPr="00C84FB8" w:rsidR="00C84FB8" w:rsidP="00C84FB8" w:rsidRDefault="00C84FB8" w14:paraId="15494540" w14:textId="77777777">
      <w:pPr>
        <w:spacing w:after="0"/>
        <w:rPr>
          <w:color w:val="4EA72E" w:themeColor="accent6"/>
          <w:lang w:val="fi-FI"/>
        </w:rPr>
      </w:pPr>
    </w:p>
    <w:p w:rsidRPr="00A57A1B" w:rsidR="00A57A1B" w:rsidP="00A57A1B" w:rsidRDefault="00A57A1B" w14:paraId="2156FA22" w14:textId="1254B5C0">
      <w:pPr>
        <w:rPr>
          <w:lang w:val="fi-FI"/>
        </w:rPr>
      </w:pPr>
      <w:proofErr w:type="spellStart"/>
      <w:r w:rsidRPr="00376A1A">
        <w:rPr>
          <w:b/>
          <w:bCs/>
          <w:lang w:val="fi-FI"/>
        </w:rPr>
        <w:t>Antres</w:t>
      </w:r>
      <w:proofErr w:type="spellEnd"/>
      <w:r w:rsidRPr="00376A1A">
        <w:rPr>
          <w:b/>
          <w:bCs/>
          <w:lang w:val="fi-FI"/>
        </w:rPr>
        <w:t>:</w:t>
      </w:r>
      <w:r w:rsidRPr="00A57A1B">
        <w:rPr>
          <w:lang w:val="fi-FI"/>
        </w:rPr>
        <w:t xml:space="preserve"> Nyt olet, naapurini!  </w:t>
      </w:r>
    </w:p>
    <w:p w:rsidRPr="00A57A1B" w:rsidR="00A57A1B" w:rsidP="00A57A1B" w:rsidRDefault="00A57A1B" w14:paraId="7E56E30C" w14:textId="2612C9A2">
      <w:pPr>
        <w:rPr>
          <w:lang w:val="fi-FI"/>
        </w:rPr>
      </w:pPr>
      <w:r w:rsidRPr="00376A1A">
        <w:rPr>
          <w:b/>
          <w:bCs/>
          <w:lang w:val="fi-FI"/>
        </w:rPr>
        <w:t>Esko:</w:t>
      </w:r>
      <w:r w:rsidRPr="00A57A1B">
        <w:rPr>
          <w:lang w:val="fi-FI"/>
        </w:rPr>
        <w:t xml:space="preserve"> Olisiko tämä humalaa?  </w:t>
      </w:r>
    </w:p>
    <w:p w:rsidRPr="00A57A1B" w:rsidR="00A57A1B" w:rsidP="00A57A1B" w:rsidRDefault="00A57A1B" w14:paraId="5557CB8B" w14:textId="3DDAC11E">
      <w:pPr>
        <w:rPr>
          <w:lang w:val="fi-FI"/>
        </w:rPr>
      </w:pPr>
      <w:proofErr w:type="spellStart"/>
      <w:r w:rsidRPr="00376A1A">
        <w:rPr>
          <w:b/>
          <w:bCs/>
          <w:lang w:val="fi-FI"/>
        </w:rPr>
        <w:t>Antres</w:t>
      </w:r>
      <w:proofErr w:type="spellEnd"/>
      <w:r w:rsidRPr="00376A1A">
        <w:rPr>
          <w:b/>
          <w:bCs/>
          <w:lang w:val="fi-FI"/>
        </w:rPr>
        <w:t>:</w:t>
      </w:r>
      <w:r w:rsidRPr="00A57A1B">
        <w:rPr>
          <w:lang w:val="fi-FI"/>
        </w:rPr>
        <w:t xml:space="preserve"> Samaa sorttia, ole varma siitä!  </w:t>
      </w:r>
      <w:r w:rsidR="00245FCA">
        <w:rPr>
          <w:lang w:val="fi-FI"/>
        </w:rPr>
        <w:br/>
      </w:r>
      <w:r w:rsidR="001A6721">
        <w:rPr>
          <w:color w:val="4EA72E" w:themeColor="accent6"/>
          <w:lang w:val="fi-FI"/>
        </w:rPr>
        <w:t>Kyllä on, juuri sitä. Voit olla varma</w:t>
      </w:r>
      <w:r w:rsidR="007A555E">
        <w:rPr>
          <w:color w:val="4EA72E" w:themeColor="accent6"/>
          <w:lang w:val="fi-FI"/>
        </w:rPr>
        <w:t xml:space="preserve"> siitä.</w:t>
      </w:r>
    </w:p>
    <w:p w:rsidRPr="00A57A1B" w:rsidR="00A57A1B" w:rsidP="00A57A1B" w:rsidRDefault="00A57A1B" w14:paraId="3F1F6098" w14:textId="243B54A8">
      <w:pPr>
        <w:rPr>
          <w:lang w:val="fi-FI"/>
        </w:rPr>
      </w:pPr>
      <w:r w:rsidRPr="007A555E">
        <w:rPr>
          <w:b/>
          <w:bCs/>
          <w:lang w:val="fi-FI"/>
        </w:rPr>
        <w:t>Esko:</w:t>
      </w:r>
      <w:r w:rsidRPr="00A57A1B">
        <w:rPr>
          <w:lang w:val="fi-FI"/>
        </w:rPr>
        <w:t xml:space="preserve"> Näin </w:t>
      </w:r>
      <w:proofErr w:type="spellStart"/>
      <w:r w:rsidRPr="00A57A1B">
        <w:rPr>
          <w:lang w:val="fi-FI"/>
        </w:rPr>
        <w:t>ihanata</w:t>
      </w:r>
      <w:proofErr w:type="spellEnd"/>
      <w:r w:rsidRPr="00A57A1B">
        <w:rPr>
          <w:lang w:val="fi-FI"/>
        </w:rPr>
        <w:t xml:space="preserve">, näin taivaallista, näin rautarohkeata! Olisi koko maailma sylissäni, niin suutelisinpa sitä kuin veljeä rakasta. Peijakas! Taitaisinpa loikata tuon kuusen kärkeen tai tuon pilven köyrylle istumaan ja sieltä taasen alas kuin ukon vasama aina maan </w:t>
      </w:r>
      <w:proofErr w:type="spellStart"/>
      <w:r w:rsidRPr="00A57A1B">
        <w:rPr>
          <w:lang w:val="fi-FI"/>
        </w:rPr>
        <w:t>tunkkasen</w:t>
      </w:r>
      <w:proofErr w:type="spellEnd"/>
      <w:r w:rsidRPr="00A57A1B">
        <w:rPr>
          <w:lang w:val="fi-FI"/>
        </w:rPr>
        <w:t xml:space="preserve"> ytimeen. Elämä on iloleikki! </w:t>
      </w:r>
      <w:proofErr w:type="spellStart"/>
      <w:r w:rsidRPr="00A57A1B">
        <w:rPr>
          <w:lang w:val="fi-FI"/>
        </w:rPr>
        <w:t>Antres</w:t>
      </w:r>
      <w:proofErr w:type="spellEnd"/>
      <w:r w:rsidRPr="00A57A1B">
        <w:rPr>
          <w:lang w:val="fi-FI"/>
        </w:rPr>
        <w:t xml:space="preserve">, mitä olemme me, mitä olentoja täällä, että Jumala meistä huolen pitää? </w:t>
      </w:r>
      <w:proofErr w:type="spellStart"/>
      <w:r w:rsidRPr="00A57A1B">
        <w:rPr>
          <w:lang w:val="fi-FI"/>
        </w:rPr>
        <w:t>Hih</w:t>
      </w:r>
      <w:proofErr w:type="spellEnd"/>
      <w:r w:rsidRPr="00A57A1B">
        <w:rPr>
          <w:lang w:val="fi-FI"/>
        </w:rPr>
        <w:t xml:space="preserve">! --- Mitä sanot, </w:t>
      </w:r>
      <w:proofErr w:type="spellStart"/>
      <w:r w:rsidRPr="00A57A1B">
        <w:rPr>
          <w:lang w:val="fi-FI"/>
        </w:rPr>
        <w:t>kraatari</w:t>
      </w:r>
      <w:proofErr w:type="spellEnd"/>
      <w:r w:rsidRPr="00A57A1B">
        <w:rPr>
          <w:lang w:val="fi-FI"/>
        </w:rPr>
        <w:t xml:space="preserve">?  </w:t>
      </w:r>
      <w:r w:rsidR="006A4CDB">
        <w:rPr>
          <w:lang w:val="fi-FI"/>
        </w:rPr>
        <w:br/>
      </w:r>
      <w:r w:rsidRPr="00245FCA" w:rsidR="006A4CDB">
        <w:rPr>
          <w:color w:val="4EA72E" w:themeColor="accent6"/>
          <w:lang w:val="fi-FI"/>
        </w:rPr>
        <w:t>(Esko kertoo siitä, miten ihanaa on olla humalassa)</w:t>
      </w:r>
      <w:r w:rsidR="006C3CBC">
        <w:rPr>
          <w:color w:val="4EA72E" w:themeColor="accent6"/>
          <w:lang w:val="fi-FI"/>
        </w:rPr>
        <w:t xml:space="preserve"> Näin ihanaa, näin taivaallista! </w:t>
      </w:r>
      <w:r w:rsidR="00AD2A9C">
        <w:rPr>
          <w:color w:val="4EA72E" w:themeColor="accent6"/>
          <w:lang w:val="fi-FI"/>
        </w:rPr>
        <w:t>Jos</w:t>
      </w:r>
      <w:r w:rsidR="006C3CBC">
        <w:rPr>
          <w:color w:val="4EA72E" w:themeColor="accent6"/>
          <w:lang w:val="fi-FI"/>
        </w:rPr>
        <w:t xml:space="preserve"> koko maailma olisi sylissäni</w:t>
      </w:r>
      <w:r w:rsidR="00AD2A9C">
        <w:rPr>
          <w:color w:val="4EA72E" w:themeColor="accent6"/>
          <w:lang w:val="fi-FI"/>
        </w:rPr>
        <w:t>, suutelisin sitä kuin rakasta veljeä. Voi</w:t>
      </w:r>
      <w:r w:rsidR="00AF4099">
        <w:rPr>
          <w:color w:val="4EA72E" w:themeColor="accent6"/>
          <w:lang w:val="fi-FI"/>
        </w:rPr>
        <w:t xml:space="preserve"> että! Voisin hypätä kuusen latvaan tai tuon pilven reunalle istumaan</w:t>
      </w:r>
      <w:r w:rsidR="00133765">
        <w:rPr>
          <w:color w:val="4EA72E" w:themeColor="accent6"/>
          <w:lang w:val="fi-FI"/>
        </w:rPr>
        <w:t xml:space="preserve"> ja sieltä taas alas maahan. Elämä on iloinen leikki! </w:t>
      </w:r>
      <w:proofErr w:type="spellStart"/>
      <w:r w:rsidR="00105660">
        <w:rPr>
          <w:color w:val="4EA72E" w:themeColor="accent6"/>
          <w:lang w:val="fi-FI"/>
        </w:rPr>
        <w:t>Antres</w:t>
      </w:r>
      <w:proofErr w:type="spellEnd"/>
      <w:r w:rsidR="00105660">
        <w:rPr>
          <w:color w:val="4EA72E" w:themeColor="accent6"/>
          <w:lang w:val="fi-FI"/>
        </w:rPr>
        <w:t xml:space="preserve">, </w:t>
      </w:r>
      <w:r w:rsidR="00742455">
        <w:rPr>
          <w:color w:val="4EA72E" w:themeColor="accent6"/>
          <w:lang w:val="fi-FI"/>
        </w:rPr>
        <w:t>keitä</w:t>
      </w:r>
      <w:r w:rsidR="00C23F08">
        <w:rPr>
          <w:color w:val="4EA72E" w:themeColor="accent6"/>
          <w:lang w:val="fi-FI"/>
        </w:rPr>
        <w:t>/ millaisia olentoja</w:t>
      </w:r>
      <w:r w:rsidR="00742455">
        <w:rPr>
          <w:color w:val="4EA72E" w:themeColor="accent6"/>
          <w:lang w:val="fi-FI"/>
        </w:rPr>
        <w:t xml:space="preserve"> </w:t>
      </w:r>
      <w:r w:rsidR="00397B2B">
        <w:rPr>
          <w:color w:val="4EA72E" w:themeColor="accent6"/>
          <w:lang w:val="fi-FI"/>
        </w:rPr>
        <w:t>olemme me, joista Jumala pitää huolta?</w:t>
      </w:r>
    </w:p>
    <w:p w:rsidR="00A57A1B" w:rsidP="00A57A1B" w:rsidRDefault="00A57A1B" w14:paraId="2C76614E" w14:textId="163F6CD4">
      <w:pPr>
        <w:rPr>
          <w:lang w:val="fi-FI"/>
        </w:rPr>
      </w:pPr>
      <w:r w:rsidRPr="154C3BA5" w:rsidR="00A57A1B">
        <w:rPr>
          <w:b w:val="1"/>
          <w:bCs w:val="1"/>
          <w:lang w:val="fi-FI"/>
        </w:rPr>
        <w:t>Antres</w:t>
      </w:r>
      <w:r w:rsidRPr="154C3BA5" w:rsidR="00A57A1B">
        <w:rPr>
          <w:b w:val="1"/>
          <w:bCs w:val="1"/>
          <w:lang w:val="fi-FI"/>
        </w:rPr>
        <w:t>:</w:t>
      </w:r>
      <w:r w:rsidRPr="154C3BA5" w:rsidR="00A57A1B">
        <w:rPr>
          <w:lang w:val="fi-FI"/>
        </w:rPr>
        <w:t xml:space="preserve"> En juuri mitään sano.</w:t>
      </w:r>
      <w:r>
        <w:tab/>
      </w:r>
      <w:r>
        <w:br/>
      </w:r>
      <w:r w:rsidRPr="154C3BA5" w:rsidR="006A4CDB">
        <w:rPr>
          <w:color w:val="4EA72E" w:themeColor="accent6" w:themeTint="FF" w:themeShade="FF"/>
          <w:lang w:val="fi-FI"/>
        </w:rPr>
        <w:t xml:space="preserve">En sano mitään. </w:t>
      </w:r>
    </w:p>
    <w:p w:rsidR="154C3BA5" w:rsidP="154C3BA5" w:rsidRDefault="154C3BA5" w14:paraId="5F755E8E" w14:textId="5B833410">
      <w:pPr>
        <w:rPr>
          <w:color w:val="4EA72E" w:themeColor="accent6" w:themeTint="FF" w:themeShade="FF"/>
          <w:lang w:val="fi-FI"/>
        </w:rPr>
      </w:pPr>
    </w:p>
    <w:p w:rsidR="002F13CA" w:rsidP="6F14A804" w:rsidRDefault="00BB0CEC" w14:paraId="57A4BD9F" w14:textId="752DAC51">
      <w:pPr>
        <w:pStyle w:val="Normaali"/>
        <w:rPr>
          <w:lang w:val="fi-FI"/>
        </w:rPr>
      </w:pPr>
      <w:r w:rsidRPr="6F14A804" w:rsidR="00BB0CEC">
        <w:rPr>
          <w:b w:val="1"/>
          <w:bCs w:val="1"/>
          <w:lang w:val="fi-FI"/>
        </w:rPr>
        <w:t>myöhempi</w:t>
      </w:r>
      <w:r w:rsidRPr="6F14A804" w:rsidR="00BB0CEC">
        <w:rPr>
          <w:lang w:val="fi-FI"/>
        </w:rPr>
        <w:t xml:space="preserve"> =</w:t>
      </w:r>
      <w:r w:rsidRPr="6F14A804" w:rsidR="00474F44">
        <w:rPr>
          <w:lang w:val="fi-FI"/>
        </w:rPr>
        <w:t xml:space="preserve"> myöhemmin tapahtuva</w:t>
      </w:r>
      <w:r w:rsidRPr="6F14A804" w:rsidR="00FD6FC7">
        <w:rPr>
          <w:lang w:val="fi-FI"/>
        </w:rPr>
        <w:t>; tässä: Kiven jälkeen tulleet kirjailijat</w:t>
      </w:r>
    </w:p>
    <w:p w:rsidR="00630611" w:rsidP="00716C04" w:rsidRDefault="00630611" w14:paraId="78D324B1" w14:textId="7D88C023">
      <w:pPr>
        <w:rPr>
          <w:lang w:val="fi-FI"/>
        </w:rPr>
      </w:pPr>
      <w:r w:rsidRPr="00630611">
        <w:rPr>
          <w:b/>
          <w:bCs/>
          <w:lang w:val="fi-FI"/>
        </w:rPr>
        <w:t>ensinnäkin</w:t>
      </w:r>
      <w:r>
        <w:rPr>
          <w:lang w:val="fi-FI"/>
        </w:rPr>
        <w:t xml:space="preserve"> = aluksi, ensin  </w:t>
      </w:r>
    </w:p>
    <w:p w:rsidR="008B58D9" w:rsidP="00716C04" w:rsidRDefault="008B58D9" w14:paraId="32246C4D" w14:textId="3404440F">
      <w:pPr>
        <w:rPr>
          <w:lang w:val="fi-FI"/>
        </w:rPr>
      </w:pPr>
      <w:r w:rsidRPr="003A50AD">
        <w:rPr>
          <w:b/>
          <w:bCs/>
          <w:lang w:val="fi-FI"/>
        </w:rPr>
        <w:t>kuvastaa (1)</w:t>
      </w:r>
      <w:r>
        <w:rPr>
          <w:lang w:val="fi-FI"/>
        </w:rPr>
        <w:t xml:space="preserve"> = </w:t>
      </w:r>
      <w:r w:rsidR="001F5040">
        <w:rPr>
          <w:lang w:val="fi-FI"/>
        </w:rPr>
        <w:t>ilmaista, näyttää, kertoa</w:t>
      </w:r>
    </w:p>
    <w:p w:rsidR="008B58D9" w:rsidP="00716C04" w:rsidRDefault="6C30059D" w14:paraId="69048ACE" w14:textId="177E0A1B">
      <w:pPr>
        <w:rPr>
          <w:lang w:val="fi-FI"/>
        </w:rPr>
      </w:pPr>
      <w:r w:rsidRPr="43AAB366">
        <w:rPr>
          <w:b/>
          <w:bCs/>
          <w:lang w:val="fi-FI"/>
        </w:rPr>
        <w:t xml:space="preserve">kansanluonne </w:t>
      </w:r>
      <w:r w:rsidRPr="43AAB366">
        <w:rPr>
          <w:lang w:val="fi-FI"/>
        </w:rPr>
        <w:t xml:space="preserve">= </w:t>
      </w:r>
      <w:r w:rsidRPr="43AAB366" w:rsidR="2A87DA3A">
        <w:rPr>
          <w:lang w:val="fi-FI"/>
        </w:rPr>
        <w:t xml:space="preserve">millainen tietyn ihmisjoukon luonne eli </w:t>
      </w:r>
      <w:r w:rsidRPr="43AAB366" w:rsidR="54EC1A9A">
        <w:rPr>
          <w:lang w:val="fi-FI"/>
        </w:rPr>
        <w:t xml:space="preserve">millainen jokin kansa on </w:t>
      </w:r>
    </w:p>
    <w:p w:rsidR="008B58D9" w:rsidP="00716C04" w:rsidRDefault="008B58D9" w14:paraId="1DC14E88" w14:textId="58295321">
      <w:pPr>
        <w:rPr>
          <w:lang w:val="fi-FI"/>
        </w:rPr>
      </w:pPr>
      <w:r w:rsidRPr="003A50AD">
        <w:rPr>
          <w:b/>
          <w:bCs/>
          <w:lang w:val="fi-FI"/>
        </w:rPr>
        <w:t>tuoda (2) esiin</w:t>
      </w:r>
      <w:r>
        <w:rPr>
          <w:lang w:val="fi-FI"/>
        </w:rPr>
        <w:t xml:space="preserve"> =</w:t>
      </w:r>
      <w:r w:rsidR="00E273D5">
        <w:rPr>
          <w:lang w:val="fi-FI"/>
        </w:rPr>
        <w:t xml:space="preserve"> kertoa, näyttää</w:t>
      </w:r>
    </w:p>
    <w:p w:rsidR="008B58D9" w:rsidP="00716C04" w:rsidRDefault="004C1616" w14:paraId="7AF246FE" w14:textId="09DCEF52">
      <w:pPr>
        <w:rPr>
          <w:lang w:val="fi-FI"/>
        </w:rPr>
      </w:pPr>
      <w:r w:rsidRPr="003A50AD">
        <w:rPr>
          <w:b/>
          <w:bCs/>
          <w:lang w:val="fi-FI"/>
        </w:rPr>
        <w:lastRenderedPageBreak/>
        <w:t>elävä</w:t>
      </w:r>
      <w:r>
        <w:rPr>
          <w:lang w:val="fi-FI"/>
        </w:rPr>
        <w:t xml:space="preserve"> = </w:t>
      </w:r>
      <w:r w:rsidR="00BA2889">
        <w:rPr>
          <w:lang w:val="fi-FI"/>
        </w:rPr>
        <w:t xml:space="preserve">todellinen, </w:t>
      </w:r>
      <w:r w:rsidR="001E6A74">
        <w:rPr>
          <w:lang w:val="fi-FI"/>
        </w:rPr>
        <w:t>aito</w:t>
      </w:r>
    </w:p>
    <w:p w:rsidR="00534AB3" w:rsidP="00716C04" w:rsidRDefault="00534AB3" w14:paraId="1917D8BB" w14:textId="3F13DD86">
      <w:pPr>
        <w:rPr>
          <w:lang w:val="fi-FI"/>
        </w:rPr>
      </w:pPr>
      <w:r w:rsidRPr="00CD16A2">
        <w:rPr>
          <w:b/>
          <w:bCs/>
          <w:lang w:val="fi-FI"/>
        </w:rPr>
        <w:t xml:space="preserve">inhimillinen </w:t>
      </w:r>
      <w:r>
        <w:rPr>
          <w:lang w:val="fi-FI"/>
        </w:rPr>
        <w:t xml:space="preserve">= </w:t>
      </w:r>
      <w:r w:rsidR="00435414">
        <w:rPr>
          <w:lang w:val="fi-FI"/>
        </w:rPr>
        <w:t xml:space="preserve">humaani, ihmismäinen; tässä: näyttää ihmisen sellaisena kuin hän on </w:t>
      </w:r>
    </w:p>
    <w:p w:rsidR="004C1616" w:rsidP="00716C04" w:rsidRDefault="004C1616" w14:paraId="22DB0982" w14:textId="64840D96">
      <w:pPr>
        <w:rPr>
          <w:lang w:val="fi-FI"/>
        </w:rPr>
      </w:pPr>
      <w:r w:rsidRPr="003A50AD">
        <w:rPr>
          <w:b/>
          <w:bCs/>
          <w:lang w:val="fi-FI"/>
        </w:rPr>
        <w:t>kyky</w:t>
      </w:r>
      <w:r w:rsidRPr="003A50AD" w:rsidR="001E6A74">
        <w:rPr>
          <w:b/>
          <w:bCs/>
          <w:lang w:val="fi-FI"/>
        </w:rPr>
        <w:t xml:space="preserve"> </w:t>
      </w:r>
      <w:r w:rsidR="001E6A74">
        <w:rPr>
          <w:lang w:val="fi-FI"/>
        </w:rPr>
        <w:t>= taito</w:t>
      </w:r>
    </w:p>
    <w:p w:rsidR="004C1616" w:rsidP="00716C04" w:rsidRDefault="004C1616" w14:paraId="5D3D39A2" w14:textId="5A79867E">
      <w:pPr>
        <w:rPr>
          <w:lang w:val="fi-FI"/>
        </w:rPr>
      </w:pPr>
      <w:r w:rsidRPr="003A50AD">
        <w:rPr>
          <w:b/>
          <w:bCs/>
          <w:lang w:val="fi-FI"/>
        </w:rPr>
        <w:t>sisäinen ristiriita</w:t>
      </w:r>
      <w:r>
        <w:rPr>
          <w:lang w:val="fi-FI"/>
        </w:rPr>
        <w:t xml:space="preserve"> =</w:t>
      </w:r>
      <w:r w:rsidR="00FB4396">
        <w:rPr>
          <w:lang w:val="fi-FI"/>
        </w:rPr>
        <w:t xml:space="preserve"> ihmisen sisällä eri ajatukset tai tunteet ovat ristiriidassa. Ristiriita = </w:t>
      </w:r>
      <w:r w:rsidR="00BF299F">
        <w:rPr>
          <w:lang w:val="fi-FI"/>
        </w:rPr>
        <w:t>erimielisyys, konflikti</w:t>
      </w:r>
    </w:p>
    <w:p w:rsidR="001B1773" w:rsidP="00716C04" w:rsidRDefault="540D4263" w14:paraId="62B3867B" w14:textId="0DE39EFA">
      <w:pPr>
        <w:rPr>
          <w:lang w:val="fi-FI"/>
        </w:rPr>
      </w:pPr>
      <w:r w:rsidRPr="43AAB366">
        <w:rPr>
          <w:b/>
          <w:bCs/>
          <w:lang w:val="fi-FI"/>
        </w:rPr>
        <w:t>esikuva</w:t>
      </w:r>
      <w:r w:rsidRPr="43AAB366">
        <w:rPr>
          <w:lang w:val="fi-FI"/>
        </w:rPr>
        <w:t xml:space="preserve"> = </w:t>
      </w:r>
      <w:r w:rsidRPr="43AAB366" w:rsidR="6EE8A25E">
        <w:rPr>
          <w:lang w:val="fi-FI"/>
        </w:rPr>
        <w:t>esimerkki, malli</w:t>
      </w:r>
      <w:r w:rsidRPr="43AAB366" w:rsidR="66A8443A">
        <w:rPr>
          <w:lang w:val="fi-FI"/>
        </w:rPr>
        <w:t>, idoli</w:t>
      </w:r>
    </w:p>
    <w:p w:rsidR="004C1616" w:rsidP="00716C04" w:rsidRDefault="004C1616" w14:paraId="051ACD0C" w14:textId="3AA4D357">
      <w:pPr>
        <w:rPr>
          <w:lang w:val="fi-FI"/>
        </w:rPr>
      </w:pPr>
      <w:r w:rsidRPr="003A50AD">
        <w:rPr>
          <w:b/>
          <w:bCs/>
          <w:lang w:val="fi-FI"/>
        </w:rPr>
        <w:t>yhdistyä (1)</w:t>
      </w:r>
      <w:r>
        <w:rPr>
          <w:lang w:val="fi-FI"/>
        </w:rPr>
        <w:t xml:space="preserve"> = </w:t>
      </w:r>
      <w:r w:rsidR="00BF299F">
        <w:rPr>
          <w:lang w:val="fi-FI"/>
        </w:rPr>
        <w:t>tul</w:t>
      </w:r>
      <w:r w:rsidR="001D04AC">
        <w:rPr>
          <w:lang w:val="fi-FI"/>
        </w:rPr>
        <w:t>la</w:t>
      </w:r>
      <w:r w:rsidR="00BF299F">
        <w:rPr>
          <w:lang w:val="fi-FI"/>
        </w:rPr>
        <w:t xml:space="preserve"> yhteen, koh</w:t>
      </w:r>
      <w:r w:rsidR="001D04AC">
        <w:rPr>
          <w:lang w:val="fi-FI"/>
        </w:rPr>
        <w:t>data</w:t>
      </w:r>
    </w:p>
    <w:p w:rsidR="00716C04" w:rsidP="00716C04" w:rsidRDefault="00716C04" w14:paraId="03CE9269" w14:textId="5D7D83BD">
      <w:pPr>
        <w:rPr>
          <w:lang w:val="fi-FI"/>
        </w:rPr>
      </w:pPr>
      <w:r w:rsidRPr="154C3BA5" w:rsidR="00474F44">
        <w:rPr>
          <w:b w:val="1"/>
          <w:bCs w:val="1"/>
          <w:lang w:val="fi-FI"/>
        </w:rPr>
        <w:t>täydentää (1) toisiaan</w:t>
      </w:r>
      <w:r w:rsidRPr="154C3BA5" w:rsidR="00474F44">
        <w:rPr>
          <w:lang w:val="fi-FI"/>
        </w:rPr>
        <w:t xml:space="preserve"> = </w:t>
      </w:r>
      <w:r w:rsidRPr="154C3BA5" w:rsidR="00C243B4">
        <w:rPr>
          <w:lang w:val="fi-FI"/>
        </w:rPr>
        <w:t xml:space="preserve">tehdä molemmat paremmaksi, tukea toisiaan </w:t>
      </w:r>
    </w:p>
    <w:p w:rsidR="154C3BA5" w:rsidP="154C3BA5" w:rsidRDefault="154C3BA5" w14:paraId="3A1B9AD4" w14:textId="280040AF">
      <w:pPr>
        <w:pStyle w:val="paragraph"/>
        <w:spacing w:before="0" w:beforeAutospacing="off" w:after="0" w:afterAutospacing="off"/>
        <w:rPr>
          <w:rStyle w:val="normaltextrun"/>
          <w:rFonts w:ascii="Work Sans" w:hAnsi="Work Sans" w:eastAsia="" w:cs="Segoe UI" w:eastAsiaTheme="majorEastAsia"/>
          <w:color w:val="162A52"/>
          <w:sz w:val="23"/>
          <w:szCs w:val="23"/>
          <w:lang w:val="fi-FI"/>
        </w:rPr>
      </w:pPr>
    </w:p>
    <w:p w:rsidR="154C3BA5" w:rsidP="154C3BA5" w:rsidRDefault="154C3BA5" w14:paraId="2D2FA272" w14:textId="0C765CC0">
      <w:pPr>
        <w:pStyle w:val="paragraph"/>
        <w:spacing w:before="0" w:beforeAutospacing="off" w:after="0" w:afterAutospacing="off"/>
        <w:rPr>
          <w:rStyle w:val="normaltextrun"/>
          <w:rFonts w:ascii="Work Sans" w:hAnsi="Work Sans" w:eastAsia="" w:cs="Segoe UI" w:eastAsiaTheme="majorEastAsia"/>
          <w:color w:val="162A52"/>
          <w:sz w:val="23"/>
          <w:szCs w:val="23"/>
          <w:lang w:val="fi-FI"/>
        </w:rPr>
      </w:pPr>
    </w:p>
    <w:p w:rsidRPr="00FB40E0" w:rsidR="00716C04" w:rsidP="00716C04" w:rsidRDefault="00716C04" w14:paraId="26D38550" w14:textId="4FDE9874">
      <w:pPr>
        <w:pStyle w:val="paragraph"/>
        <w:spacing w:before="0" w:beforeAutospacing="0" w:after="0" w:afterAutospacing="0"/>
        <w:textAlignment w:val="baseline"/>
        <w:rPr>
          <w:rFonts w:ascii="Segoe UI" w:hAnsi="Segoe UI" w:cs="Segoe UI"/>
          <w:sz w:val="18"/>
          <w:szCs w:val="18"/>
          <w:lang w:val="fi-FI"/>
        </w:rPr>
      </w:pPr>
      <w:r>
        <w:rPr>
          <w:rStyle w:val="normaltextrun"/>
          <w:rFonts w:ascii="Work Sans" w:hAnsi="Work Sans" w:cs="Segoe UI" w:eastAsiaTheme="majorEastAsia"/>
          <w:color w:val="162A52"/>
          <w:sz w:val="23"/>
          <w:szCs w:val="23"/>
          <w:lang w:val="fi-FI"/>
        </w:rPr>
        <w:t xml:space="preserve">©2025 </w:t>
      </w:r>
      <w:r>
        <w:rPr>
          <w:rStyle w:val="normaltextrun"/>
          <w:rFonts w:ascii="Work Sans" w:hAnsi="Work Sans" w:cs="Segoe UI" w:eastAsiaTheme="majorEastAsia"/>
          <w:b/>
          <w:bCs/>
          <w:color w:val="162A52"/>
          <w:sz w:val="23"/>
          <w:szCs w:val="23"/>
          <w:lang w:val="fi-FI"/>
        </w:rPr>
        <w:t>Helsingin</w:t>
      </w:r>
      <w:r>
        <w:rPr>
          <w:rStyle w:val="normaltextrun"/>
          <w:rFonts w:ascii="Work Sans" w:hAnsi="Work Sans" w:cs="Segoe UI" w:eastAsiaTheme="majorEastAsia"/>
          <w:color w:val="162A52"/>
          <w:sz w:val="23"/>
          <w:szCs w:val="23"/>
          <w:lang w:val="fi-FI"/>
        </w:rPr>
        <w:t xml:space="preserve"> </w:t>
      </w:r>
      <w:r>
        <w:rPr>
          <w:rStyle w:val="normaltextrun"/>
          <w:rFonts w:ascii="Work Sans" w:hAnsi="Work Sans" w:cs="Segoe UI" w:eastAsiaTheme="majorEastAsia"/>
          <w:b/>
          <w:bCs/>
          <w:color w:val="162A52"/>
          <w:sz w:val="23"/>
          <w:szCs w:val="23"/>
          <w:lang w:val="fi-FI"/>
        </w:rPr>
        <w:t>yliopisto</w:t>
      </w:r>
      <w:r>
        <w:rPr>
          <w:rStyle w:val="normaltextrun"/>
          <w:rFonts w:eastAsiaTheme="majorEastAsia"/>
          <w:color w:val="162A52"/>
          <w:sz w:val="23"/>
          <w:szCs w:val="23"/>
          <w:lang w:val="fi-FI"/>
        </w:rPr>
        <w:t>  </w:t>
      </w:r>
      <w:r w:rsidRPr="00FB40E0">
        <w:rPr>
          <w:rStyle w:val="eop"/>
          <w:rFonts w:ascii="Work Sans" w:hAnsi="Work Sans" w:cs="Segoe UI" w:eastAsiaTheme="majorEastAsia"/>
          <w:color w:val="162A52"/>
          <w:sz w:val="23"/>
          <w:szCs w:val="23"/>
          <w:lang w:val="fi-FI"/>
        </w:rPr>
        <w:t> </w:t>
      </w:r>
    </w:p>
    <w:p w:rsidRPr="00716C04" w:rsidR="002A154A" w:rsidP="6F14A804" w:rsidRDefault="002A154A" w14:paraId="03EBA90A" w14:textId="38E0B42C">
      <w:pPr>
        <w:pStyle w:val="paragraph"/>
        <w:spacing w:before="0" w:beforeAutospacing="off" w:after="0" w:afterAutospacing="off"/>
        <w:rPr>
          <w:rFonts w:ascii="Segoe UI" w:hAnsi="Segoe UI" w:cs="Segoe UI"/>
          <w:sz w:val="18"/>
          <w:szCs w:val="18"/>
          <w:lang w:val="fi-FI"/>
        </w:rPr>
      </w:pPr>
      <w:r w:rsidRPr="6F14A804" w:rsidR="00716C04">
        <w:rPr>
          <w:rStyle w:val="normaltextrun"/>
          <w:rFonts w:ascii="Work Sans" w:hAnsi="Work Sans" w:eastAsia="" w:cs="Segoe UI" w:eastAsiaTheme="majorEastAsia"/>
          <w:color w:val="464646"/>
          <w:sz w:val="23"/>
          <w:szCs w:val="23"/>
          <w:lang w:val="fi-FI"/>
        </w:rPr>
        <w:t xml:space="preserve">Kirjallisuuspodcast edistyneille suomen oppijoille, </w:t>
      </w:r>
      <w:r w:rsidRPr="6F14A804" w:rsidR="00A21E1D">
        <w:rPr>
          <w:rStyle w:val="normaltextrun"/>
          <w:rFonts w:ascii="Work Sans" w:hAnsi="Work Sans" w:eastAsia="" w:cs="Segoe UI" w:eastAsiaTheme="majorEastAsia"/>
          <w:color w:val="464646"/>
          <w:sz w:val="23"/>
          <w:szCs w:val="23"/>
          <w:lang w:val="fi-FI"/>
        </w:rPr>
        <w:t>kesäkuu</w:t>
      </w:r>
      <w:r w:rsidRPr="6F14A804" w:rsidR="00716C04">
        <w:rPr>
          <w:rStyle w:val="normaltextrun"/>
          <w:rFonts w:ascii="Work Sans" w:hAnsi="Work Sans" w:eastAsia="" w:cs="Segoe UI" w:eastAsiaTheme="majorEastAsia"/>
          <w:color w:val="464646"/>
          <w:sz w:val="23"/>
          <w:szCs w:val="23"/>
          <w:lang w:val="fi-FI"/>
        </w:rPr>
        <w:t xml:space="preserve"> 2025, jonka </w:t>
      </w:r>
      <w:r w:rsidRPr="6F14A804" w:rsidR="00716C04">
        <w:rPr>
          <w:rStyle w:val="normaltextrun"/>
          <w:rFonts w:ascii="Work Sans" w:hAnsi="Work Sans" w:eastAsia="" w:cs="Segoe UI" w:eastAsiaTheme="majorEastAsia"/>
          <w:b w:val="1"/>
          <w:bCs w:val="1"/>
          <w:color w:val="464646"/>
          <w:sz w:val="23"/>
          <w:szCs w:val="23"/>
          <w:lang w:val="fi-FI"/>
        </w:rPr>
        <w:t xml:space="preserve">tuottaja on Helsingin yliopisto, tekijät ovat Sari Päivärinne ja Saija Pyhäniemi sekä tunnusmusiikin säveltäjä on Lauri Piiparinen, </w:t>
      </w:r>
      <w:r w:rsidRPr="6F14A804" w:rsidR="00716C04">
        <w:rPr>
          <w:rStyle w:val="normaltextrun"/>
          <w:rFonts w:ascii="Work Sans" w:hAnsi="Work Sans" w:eastAsia="" w:cs="Segoe UI" w:eastAsiaTheme="majorEastAsia"/>
          <w:color w:val="464646"/>
          <w:sz w:val="23"/>
          <w:szCs w:val="23"/>
          <w:lang w:val="fi-FI"/>
        </w:rPr>
        <w:t xml:space="preserve">on lisensoitu </w:t>
      </w:r>
      <w:hyperlink r:id="R5051031f2a5d42dc">
        <w:r w:rsidRPr="6F14A804" w:rsidR="00716C04">
          <w:rPr>
            <w:rStyle w:val="normaltextrun"/>
            <w:rFonts w:ascii="Work Sans" w:hAnsi="Work Sans" w:eastAsia="" w:cs="Segoe UI" w:eastAsiaTheme="majorEastAsia"/>
            <w:color w:val="0563C1"/>
            <w:sz w:val="23"/>
            <w:szCs w:val="23"/>
            <w:u w:val="single"/>
            <w:lang w:val="fi-FI"/>
          </w:rPr>
          <w:t xml:space="preserve">Creative </w:t>
        </w:r>
      </w:hyperlink>
      <w:hyperlink r:id="Re85fdacb10fb487c">
        <w:r w:rsidRPr="6F14A804" w:rsidR="00716C04">
          <w:rPr>
            <w:rStyle w:val="normaltextrun"/>
            <w:rFonts w:ascii="Work Sans" w:hAnsi="Work Sans" w:eastAsia="" w:cs="Segoe UI" w:eastAsiaTheme="majorEastAsia"/>
            <w:color w:val="0563C1"/>
            <w:sz w:val="23"/>
            <w:szCs w:val="23"/>
            <w:u w:val="single"/>
            <w:lang w:val="fi-FI"/>
          </w:rPr>
          <w:t>Commons</w:t>
        </w:r>
      </w:hyperlink>
      <w:hyperlink r:id="Rfc0b9d6349fc41d7">
        <w:r w:rsidRPr="6F14A804" w:rsidR="00716C04">
          <w:rPr>
            <w:rStyle w:val="normaltextrun"/>
            <w:rFonts w:ascii="Work Sans" w:hAnsi="Work Sans" w:eastAsia="" w:cs="Segoe UI" w:eastAsiaTheme="majorEastAsia"/>
            <w:color w:val="0563C1"/>
            <w:sz w:val="23"/>
            <w:szCs w:val="23"/>
            <w:u w:val="single"/>
            <w:lang w:val="fi-FI"/>
          </w:rPr>
          <w:t xml:space="preserve"> Nimeä-</w:t>
        </w:r>
      </w:hyperlink>
      <w:hyperlink r:id="R50800f928ecb4cf2">
        <w:r w:rsidRPr="6F14A804" w:rsidR="00716C04">
          <w:rPr>
            <w:rStyle w:val="normaltextrun"/>
            <w:rFonts w:ascii="Work Sans" w:hAnsi="Work Sans" w:eastAsia="" w:cs="Segoe UI" w:eastAsiaTheme="majorEastAsia"/>
            <w:color w:val="0563C1"/>
            <w:sz w:val="23"/>
            <w:szCs w:val="23"/>
            <w:u w:val="single"/>
            <w:lang w:val="fi-FI"/>
          </w:rPr>
          <w:t>EiMuutoksia</w:t>
        </w:r>
      </w:hyperlink>
      <w:hyperlink r:id="Radbf3111ad5c4930">
        <w:r w:rsidRPr="6F14A804" w:rsidR="00716C04">
          <w:rPr>
            <w:rStyle w:val="normaltextrun"/>
            <w:rFonts w:ascii="Work Sans" w:hAnsi="Work Sans" w:eastAsia="" w:cs="Segoe UI" w:eastAsiaTheme="majorEastAsia"/>
            <w:color w:val="0563C1"/>
            <w:sz w:val="23"/>
            <w:szCs w:val="23"/>
            <w:u w:val="single"/>
            <w:lang w:val="fi-FI"/>
          </w:rPr>
          <w:t xml:space="preserve"> 4.0 Kansainvälinen -lisenssillä</w:t>
        </w:r>
      </w:hyperlink>
      <w:r w:rsidRPr="6F14A804" w:rsidR="00716C04">
        <w:rPr>
          <w:rStyle w:val="normaltextrun"/>
          <w:rFonts w:ascii="Work Sans" w:hAnsi="Work Sans" w:eastAsia="" w:cs="Segoe UI" w:eastAsiaTheme="majorEastAsia"/>
          <w:color w:val="464646"/>
          <w:sz w:val="23"/>
          <w:szCs w:val="23"/>
          <w:lang w:val="fi-FI"/>
        </w:rPr>
        <w:t xml:space="preserve">. </w:t>
      </w:r>
      <w:r w:rsidRPr="6F14A804" w:rsidR="00716C04">
        <w:rPr>
          <w:rStyle w:val="normaltextrun"/>
          <w:rFonts w:ascii="Work Sans" w:hAnsi="Work Sans" w:eastAsia="" w:cs="Segoe UI" w:eastAsiaTheme="majorEastAsia"/>
          <w:color w:val="162A52"/>
          <w:sz w:val="23"/>
          <w:szCs w:val="23"/>
          <w:lang w:val="fi-FI"/>
        </w:rPr>
        <w:t>Materiaali on saatavilla osoitteessa kielibuusti.fi.</w:t>
      </w:r>
      <w:r w:rsidRPr="6F14A804" w:rsidR="00716C04">
        <w:rPr>
          <w:rStyle w:val="normaltextrun"/>
          <w:rFonts w:eastAsia="" w:eastAsiaTheme="majorEastAsia"/>
          <w:color w:val="162A52"/>
          <w:sz w:val="23"/>
          <w:szCs w:val="23"/>
          <w:lang w:val="fi-FI"/>
        </w:rPr>
        <w:t> </w:t>
      </w:r>
      <w:r w:rsidRPr="6F14A804" w:rsidR="00716C04">
        <w:rPr>
          <w:rStyle w:val="eop"/>
          <w:rFonts w:ascii="Work Sans" w:hAnsi="Work Sans" w:eastAsia="" w:cs="Segoe UI" w:eastAsiaTheme="majorEastAsia"/>
          <w:color w:val="162A52"/>
          <w:sz w:val="23"/>
          <w:szCs w:val="23"/>
          <w:lang w:val="fi-FI"/>
        </w:rPr>
        <w:t> </w:t>
      </w:r>
    </w:p>
    <w:sectPr w:rsidRPr="00716C04" w:rsidR="002A154A" w:rsidSect="00716C04">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Work Sans">
    <w:charset w:val="00"/>
    <w:family w:val="auto"/>
    <w:pitch w:val="variable"/>
    <w:sig w:usb0="A00000FF" w:usb1="5000E07B" w:usb2="00000000" w:usb3="00000000" w:csb0="00000193"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1F6"/>
    <w:rsid w:val="000123AE"/>
    <w:rsid w:val="000160DF"/>
    <w:rsid w:val="0002352B"/>
    <w:rsid w:val="00024D56"/>
    <w:rsid w:val="0003407A"/>
    <w:rsid w:val="000346E3"/>
    <w:rsid w:val="000374A5"/>
    <w:rsid w:val="00055936"/>
    <w:rsid w:val="000762B3"/>
    <w:rsid w:val="00076835"/>
    <w:rsid w:val="00085494"/>
    <w:rsid w:val="00086917"/>
    <w:rsid w:val="0009009B"/>
    <w:rsid w:val="000939A5"/>
    <w:rsid w:val="000A130D"/>
    <w:rsid w:val="000C0F69"/>
    <w:rsid w:val="000C157E"/>
    <w:rsid w:val="000C22A1"/>
    <w:rsid w:val="000C29F3"/>
    <w:rsid w:val="000D119A"/>
    <w:rsid w:val="000D573F"/>
    <w:rsid w:val="000E18A0"/>
    <w:rsid w:val="000E6813"/>
    <w:rsid w:val="000F4A43"/>
    <w:rsid w:val="00105660"/>
    <w:rsid w:val="00105C23"/>
    <w:rsid w:val="001324B3"/>
    <w:rsid w:val="00132534"/>
    <w:rsid w:val="00133765"/>
    <w:rsid w:val="00141681"/>
    <w:rsid w:val="00141AED"/>
    <w:rsid w:val="001541B4"/>
    <w:rsid w:val="00171445"/>
    <w:rsid w:val="00173D04"/>
    <w:rsid w:val="0019041B"/>
    <w:rsid w:val="001A3726"/>
    <w:rsid w:val="001A6721"/>
    <w:rsid w:val="001B1773"/>
    <w:rsid w:val="001C4062"/>
    <w:rsid w:val="001C4A1C"/>
    <w:rsid w:val="001C5EF3"/>
    <w:rsid w:val="001D04AC"/>
    <w:rsid w:val="001D41F9"/>
    <w:rsid w:val="001D5DFE"/>
    <w:rsid w:val="001E22AB"/>
    <w:rsid w:val="001E6A74"/>
    <w:rsid w:val="001F5040"/>
    <w:rsid w:val="00207679"/>
    <w:rsid w:val="00212C44"/>
    <w:rsid w:val="00220372"/>
    <w:rsid w:val="00224532"/>
    <w:rsid w:val="0023006A"/>
    <w:rsid w:val="00245FCA"/>
    <w:rsid w:val="00246404"/>
    <w:rsid w:val="00262F37"/>
    <w:rsid w:val="00263C5B"/>
    <w:rsid w:val="00264700"/>
    <w:rsid w:val="0028089F"/>
    <w:rsid w:val="0029130A"/>
    <w:rsid w:val="002913E5"/>
    <w:rsid w:val="002961CE"/>
    <w:rsid w:val="002A0B59"/>
    <w:rsid w:val="002A11AF"/>
    <w:rsid w:val="002A154A"/>
    <w:rsid w:val="002C2602"/>
    <w:rsid w:val="002C4333"/>
    <w:rsid w:val="002E02BC"/>
    <w:rsid w:val="002E0767"/>
    <w:rsid w:val="002E4545"/>
    <w:rsid w:val="002E597A"/>
    <w:rsid w:val="002E6E83"/>
    <w:rsid w:val="002F13CA"/>
    <w:rsid w:val="002F6803"/>
    <w:rsid w:val="002F6AC6"/>
    <w:rsid w:val="002F6E9F"/>
    <w:rsid w:val="0030043E"/>
    <w:rsid w:val="00335626"/>
    <w:rsid w:val="00335F29"/>
    <w:rsid w:val="00336023"/>
    <w:rsid w:val="003728D0"/>
    <w:rsid w:val="00376A1A"/>
    <w:rsid w:val="00377D5A"/>
    <w:rsid w:val="00381176"/>
    <w:rsid w:val="003826C3"/>
    <w:rsid w:val="00386723"/>
    <w:rsid w:val="0038737F"/>
    <w:rsid w:val="00397B2B"/>
    <w:rsid w:val="00397CA1"/>
    <w:rsid w:val="003A0F38"/>
    <w:rsid w:val="003A50AD"/>
    <w:rsid w:val="003B018C"/>
    <w:rsid w:val="003B2370"/>
    <w:rsid w:val="003C3F3D"/>
    <w:rsid w:val="003C4C80"/>
    <w:rsid w:val="003D1BF5"/>
    <w:rsid w:val="003D60DE"/>
    <w:rsid w:val="003D7B94"/>
    <w:rsid w:val="003F42E8"/>
    <w:rsid w:val="004040C1"/>
    <w:rsid w:val="00416423"/>
    <w:rsid w:val="00417079"/>
    <w:rsid w:val="004248A0"/>
    <w:rsid w:val="00424DA9"/>
    <w:rsid w:val="00431702"/>
    <w:rsid w:val="00435414"/>
    <w:rsid w:val="00435AEF"/>
    <w:rsid w:val="00441E9C"/>
    <w:rsid w:val="00446DC6"/>
    <w:rsid w:val="00451D88"/>
    <w:rsid w:val="00460A8A"/>
    <w:rsid w:val="00460AE1"/>
    <w:rsid w:val="00472B1C"/>
    <w:rsid w:val="004744C5"/>
    <w:rsid w:val="00474F44"/>
    <w:rsid w:val="004822EA"/>
    <w:rsid w:val="0049091E"/>
    <w:rsid w:val="0049542E"/>
    <w:rsid w:val="004A056E"/>
    <w:rsid w:val="004A78CD"/>
    <w:rsid w:val="004B20A1"/>
    <w:rsid w:val="004B20B2"/>
    <w:rsid w:val="004B3C10"/>
    <w:rsid w:val="004C1616"/>
    <w:rsid w:val="004C5F45"/>
    <w:rsid w:val="004E4C91"/>
    <w:rsid w:val="004E741D"/>
    <w:rsid w:val="004F0B0E"/>
    <w:rsid w:val="004F175D"/>
    <w:rsid w:val="004F2281"/>
    <w:rsid w:val="004F6ACC"/>
    <w:rsid w:val="0050181D"/>
    <w:rsid w:val="0050526E"/>
    <w:rsid w:val="00525F08"/>
    <w:rsid w:val="00534AB3"/>
    <w:rsid w:val="00535B2A"/>
    <w:rsid w:val="005500FB"/>
    <w:rsid w:val="00556722"/>
    <w:rsid w:val="00556EF0"/>
    <w:rsid w:val="00562378"/>
    <w:rsid w:val="00575884"/>
    <w:rsid w:val="0058385D"/>
    <w:rsid w:val="00596286"/>
    <w:rsid w:val="005A4277"/>
    <w:rsid w:val="005B2875"/>
    <w:rsid w:val="005B6649"/>
    <w:rsid w:val="005C3A7F"/>
    <w:rsid w:val="005D7EAC"/>
    <w:rsid w:val="005E3863"/>
    <w:rsid w:val="005F43B8"/>
    <w:rsid w:val="00601DAE"/>
    <w:rsid w:val="006240E4"/>
    <w:rsid w:val="00630611"/>
    <w:rsid w:val="006319DB"/>
    <w:rsid w:val="00652175"/>
    <w:rsid w:val="0065503E"/>
    <w:rsid w:val="006651AF"/>
    <w:rsid w:val="0066608E"/>
    <w:rsid w:val="006714F9"/>
    <w:rsid w:val="00685C86"/>
    <w:rsid w:val="00686C09"/>
    <w:rsid w:val="00690206"/>
    <w:rsid w:val="006968B8"/>
    <w:rsid w:val="006A4CDB"/>
    <w:rsid w:val="006B003D"/>
    <w:rsid w:val="006C3CBC"/>
    <w:rsid w:val="006C6B39"/>
    <w:rsid w:val="006D170E"/>
    <w:rsid w:val="006D29FC"/>
    <w:rsid w:val="006E52E4"/>
    <w:rsid w:val="006E6D42"/>
    <w:rsid w:val="006F533D"/>
    <w:rsid w:val="006F58F5"/>
    <w:rsid w:val="006F6BA8"/>
    <w:rsid w:val="00700F70"/>
    <w:rsid w:val="00703F57"/>
    <w:rsid w:val="00712C11"/>
    <w:rsid w:val="00715F36"/>
    <w:rsid w:val="00716C04"/>
    <w:rsid w:val="00724ED6"/>
    <w:rsid w:val="00725EF9"/>
    <w:rsid w:val="007361DF"/>
    <w:rsid w:val="00742455"/>
    <w:rsid w:val="00755224"/>
    <w:rsid w:val="0075543D"/>
    <w:rsid w:val="00767FF9"/>
    <w:rsid w:val="0077190F"/>
    <w:rsid w:val="007866FD"/>
    <w:rsid w:val="00791C60"/>
    <w:rsid w:val="007A33B3"/>
    <w:rsid w:val="007A555E"/>
    <w:rsid w:val="007B0F9A"/>
    <w:rsid w:val="007B3863"/>
    <w:rsid w:val="007C1915"/>
    <w:rsid w:val="007C4595"/>
    <w:rsid w:val="007E2EDF"/>
    <w:rsid w:val="007E4C4F"/>
    <w:rsid w:val="007E4F4C"/>
    <w:rsid w:val="007E512E"/>
    <w:rsid w:val="007F4144"/>
    <w:rsid w:val="007F5B9E"/>
    <w:rsid w:val="007F7314"/>
    <w:rsid w:val="008307B4"/>
    <w:rsid w:val="0083555F"/>
    <w:rsid w:val="00841814"/>
    <w:rsid w:val="00841EF0"/>
    <w:rsid w:val="00843343"/>
    <w:rsid w:val="008534DC"/>
    <w:rsid w:val="00854C96"/>
    <w:rsid w:val="00857993"/>
    <w:rsid w:val="008712A5"/>
    <w:rsid w:val="00877AC3"/>
    <w:rsid w:val="00883B89"/>
    <w:rsid w:val="00890ACF"/>
    <w:rsid w:val="008A26D4"/>
    <w:rsid w:val="008A74AC"/>
    <w:rsid w:val="008B52DB"/>
    <w:rsid w:val="008B58D9"/>
    <w:rsid w:val="008B733B"/>
    <w:rsid w:val="008B75A8"/>
    <w:rsid w:val="008C1287"/>
    <w:rsid w:val="008C3AB7"/>
    <w:rsid w:val="008C4B8B"/>
    <w:rsid w:val="008C6895"/>
    <w:rsid w:val="008D225C"/>
    <w:rsid w:val="008E207D"/>
    <w:rsid w:val="008F1CB7"/>
    <w:rsid w:val="008F27AC"/>
    <w:rsid w:val="00905A70"/>
    <w:rsid w:val="00951C73"/>
    <w:rsid w:val="00960560"/>
    <w:rsid w:val="0097094B"/>
    <w:rsid w:val="00976AB7"/>
    <w:rsid w:val="00983635"/>
    <w:rsid w:val="00984E64"/>
    <w:rsid w:val="009A2BCD"/>
    <w:rsid w:val="009A392D"/>
    <w:rsid w:val="009A4EBD"/>
    <w:rsid w:val="009B30CC"/>
    <w:rsid w:val="009C6FA4"/>
    <w:rsid w:val="009D0F0D"/>
    <w:rsid w:val="009E3F67"/>
    <w:rsid w:val="009F4394"/>
    <w:rsid w:val="00A00125"/>
    <w:rsid w:val="00A010B1"/>
    <w:rsid w:val="00A13BAF"/>
    <w:rsid w:val="00A21E1D"/>
    <w:rsid w:val="00A22DB4"/>
    <w:rsid w:val="00A27FD5"/>
    <w:rsid w:val="00A40F1C"/>
    <w:rsid w:val="00A57A1B"/>
    <w:rsid w:val="00A57CE4"/>
    <w:rsid w:val="00A64861"/>
    <w:rsid w:val="00A71DFD"/>
    <w:rsid w:val="00A74BAD"/>
    <w:rsid w:val="00A77237"/>
    <w:rsid w:val="00A84926"/>
    <w:rsid w:val="00AB7C5E"/>
    <w:rsid w:val="00AC2288"/>
    <w:rsid w:val="00AC7E01"/>
    <w:rsid w:val="00AD2A9C"/>
    <w:rsid w:val="00AD74D8"/>
    <w:rsid w:val="00AE2ED9"/>
    <w:rsid w:val="00AE395D"/>
    <w:rsid w:val="00AF4099"/>
    <w:rsid w:val="00AF5434"/>
    <w:rsid w:val="00AFC0CF"/>
    <w:rsid w:val="00B01B65"/>
    <w:rsid w:val="00B023B2"/>
    <w:rsid w:val="00B11357"/>
    <w:rsid w:val="00B23929"/>
    <w:rsid w:val="00B2721B"/>
    <w:rsid w:val="00B61924"/>
    <w:rsid w:val="00B82D96"/>
    <w:rsid w:val="00B872F3"/>
    <w:rsid w:val="00B96BFA"/>
    <w:rsid w:val="00BA2889"/>
    <w:rsid w:val="00BA3925"/>
    <w:rsid w:val="00BB0CEC"/>
    <w:rsid w:val="00BB16CD"/>
    <w:rsid w:val="00BB55DC"/>
    <w:rsid w:val="00BC58E4"/>
    <w:rsid w:val="00BD17C7"/>
    <w:rsid w:val="00BD311F"/>
    <w:rsid w:val="00BD7395"/>
    <w:rsid w:val="00BE2024"/>
    <w:rsid w:val="00BE41A2"/>
    <w:rsid w:val="00BE5E86"/>
    <w:rsid w:val="00BF299F"/>
    <w:rsid w:val="00BF75FD"/>
    <w:rsid w:val="00C031F6"/>
    <w:rsid w:val="00C0431F"/>
    <w:rsid w:val="00C23F08"/>
    <w:rsid w:val="00C243B4"/>
    <w:rsid w:val="00C273AF"/>
    <w:rsid w:val="00C35F76"/>
    <w:rsid w:val="00C363DA"/>
    <w:rsid w:val="00C370F6"/>
    <w:rsid w:val="00C4289C"/>
    <w:rsid w:val="00C46243"/>
    <w:rsid w:val="00C671CB"/>
    <w:rsid w:val="00C83C7D"/>
    <w:rsid w:val="00C84FB8"/>
    <w:rsid w:val="00CA1274"/>
    <w:rsid w:val="00CC1689"/>
    <w:rsid w:val="00CD0565"/>
    <w:rsid w:val="00CD0E5A"/>
    <w:rsid w:val="00CD16A2"/>
    <w:rsid w:val="00CD75F6"/>
    <w:rsid w:val="00CE4C41"/>
    <w:rsid w:val="00D03386"/>
    <w:rsid w:val="00D0667A"/>
    <w:rsid w:val="00D212CF"/>
    <w:rsid w:val="00D33CC7"/>
    <w:rsid w:val="00D359F3"/>
    <w:rsid w:val="00D46546"/>
    <w:rsid w:val="00D52D6B"/>
    <w:rsid w:val="00D614B3"/>
    <w:rsid w:val="00D61FBC"/>
    <w:rsid w:val="00D6370A"/>
    <w:rsid w:val="00D64FFE"/>
    <w:rsid w:val="00D6792C"/>
    <w:rsid w:val="00D75F84"/>
    <w:rsid w:val="00D80789"/>
    <w:rsid w:val="00D91EFF"/>
    <w:rsid w:val="00D920F8"/>
    <w:rsid w:val="00D9234D"/>
    <w:rsid w:val="00D94F17"/>
    <w:rsid w:val="00D956A3"/>
    <w:rsid w:val="00DA03C4"/>
    <w:rsid w:val="00DA4879"/>
    <w:rsid w:val="00DA67A3"/>
    <w:rsid w:val="00DB0019"/>
    <w:rsid w:val="00DC3326"/>
    <w:rsid w:val="00DC3AA2"/>
    <w:rsid w:val="00DC3EC0"/>
    <w:rsid w:val="00DE63A0"/>
    <w:rsid w:val="00DF20BF"/>
    <w:rsid w:val="00E14490"/>
    <w:rsid w:val="00E162F8"/>
    <w:rsid w:val="00E22010"/>
    <w:rsid w:val="00E24DAD"/>
    <w:rsid w:val="00E2608B"/>
    <w:rsid w:val="00E273D5"/>
    <w:rsid w:val="00E3564B"/>
    <w:rsid w:val="00E440C1"/>
    <w:rsid w:val="00E46C16"/>
    <w:rsid w:val="00E511EF"/>
    <w:rsid w:val="00E55887"/>
    <w:rsid w:val="00E62320"/>
    <w:rsid w:val="00E674B1"/>
    <w:rsid w:val="00E703EC"/>
    <w:rsid w:val="00E80CFB"/>
    <w:rsid w:val="00E8281C"/>
    <w:rsid w:val="00E8556D"/>
    <w:rsid w:val="00E86716"/>
    <w:rsid w:val="00E93929"/>
    <w:rsid w:val="00E97BC8"/>
    <w:rsid w:val="00EB11CB"/>
    <w:rsid w:val="00EC315F"/>
    <w:rsid w:val="00EC53E3"/>
    <w:rsid w:val="00EC5A8F"/>
    <w:rsid w:val="00ED3BF7"/>
    <w:rsid w:val="00EE6D32"/>
    <w:rsid w:val="00EF1182"/>
    <w:rsid w:val="00EF192B"/>
    <w:rsid w:val="00F04A93"/>
    <w:rsid w:val="00F25979"/>
    <w:rsid w:val="00F27F90"/>
    <w:rsid w:val="00F420D1"/>
    <w:rsid w:val="00F6137F"/>
    <w:rsid w:val="00F629AE"/>
    <w:rsid w:val="00F66937"/>
    <w:rsid w:val="00F83711"/>
    <w:rsid w:val="00F85471"/>
    <w:rsid w:val="00F929D5"/>
    <w:rsid w:val="00FA49D5"/>
    <w:rsid w:val="00FA73C8"/>
    <w:rsid w:val="00FB3304"/>
    <w:rsid w:val="00FB4396"/>
    <w:rsid w:val="00FB599D"/>
    <w:rsid w:val="00FD0787"/>
    <w:rsid w:val="00FD6FC7"/>
    <w:rsid w:val="00FE420D"/>
    <w:rsid w:val="00FF161E"/>
    <w:rsid w:val="00FF7ECF"/>
    <w:rsid w:val="010DDC41"/>
    <w:rsid w:val="019D6D20"/>
    <w:rsid w:val="02FF239D"/>
    <w:rsid w:val="0353E73D"/>
    <w:rsid w:val="03615FAE"/>
    <w:rsid w:val="05B19E6E"/>
    <w:rsid w:val="0856DC65"/>
    <w:rsid w:val="08A023E9"/>
    <w:rsid w:val="08BE364A"/>
    <w:rsid w:val="0A5D60E0"/>
    <w:rsid w:val="0A85AD6B"/>
    <w:rsid w:val="0BAAFDAF"/>
    <w:rsid w:val="0F316D3F"/>
    <w:rsid w:val="0F4A720D"/>
    <w:rsid w:val="102FC4C8"/>
    <w:rsid w:val="10FDF478"/>
    <w:rsid w:val="11B7E671"/>
    <w:rsid w:val="11F3C8BB"/>
    <w:rsid w:val="121946E1"/>
    <w:rsid w:val="126D5778"/>
    <w:rsid w:val="134CD884"/>
    <w:rsid w:val="150B2835"/>
    <w:rsid w:val="154C3BA5"/>
    <w:rsid w:val="15F24B3C"/>
    <w:rsid w:val="1766C764"/>
    <w:rsid w:val="19963F78"/>
    <w:rsid w:val="1A2E7D06"/>
    <w:rsid w:val="1B1981C7"/>
    <w:rsid w:val="1B9B3206"/>
    <w:rsid w:val="1E58DAF3"/>
    <w:rsid w:val="1E9BA372"/>
    <w:rsid w:val="209729F7"/>
    <w:rsid w:val="2153377C"/>
    <w:rsid w:val="2285C9E0"/>
    <w:rsid w:val="229BEE7E"/>
    <w:rsid w:val="2326F8DA"/>
    <w:rsid w:val="23523493"/>
    <w:rsid w:val="2447C133"/>
    <w:rsid w:val="24F11A66"/>
    <w:rsid w:val="2613D299"/>
    <w:rsid w:val="2671FBCF"/>
    <w:rsid w:val="269B017E"/>
    <w:rsid w:val="26C543F2"/>
    <w:rsid w:val="26E9AFC0"/>
    <w:rsid w:val="281A5BF9"/>
    <w:rsid w:val="28A524F4"/>
    <w:rsid w:val="29FA0752"/>
    <w:rsid w:val="2A87DA3A"/>
    <w:rsid w:val="2AB42F92"/>
    <w:rsid w:val="2B83CBCD"/>
    <w:rsid w:val="2C584F30"/>
    <w:rsid w:val="2D237D5B"/>
    <w:rsid w:val="2D690B74"/>
    <w:rsid w:val="30A02C7D"/>
    <w:rsid w:val="316FDC61"/>
    <w:rsid w:val="32AD3826"/>
    <w:rsid w:val="32E9166D"/>
    <w:rsid w:val="3363D4B2"/>
    <w:rsid w:val="33780DA6"/>
    <w:rsid w:val="33D39489"/>
    <w:rsid w:val="353C05BF"/>
    <w:rsid w:val="3567FFE5"/>
    <w:rsid w:val="35EE1398"/>
    <w:rsid w:val="35FA1EB5"/>
    <w:rsid w:val="3618B64F"/>
    <w:rsid w:val="36FB560F"/>
    <w:rsid w:val="377E6824"/>
    <w:rsid w:val="3ABBEB12"/>
    <w:rsid w:val="3ACE2520"/>
    <w:rsid w:val="3AF7CA53"/>
    <w:rsid w:val="3B51DE91"/>
    <w:rsid w:val="3C14F84D"/>
    <w:rsid w:val="3C183AA2"/>
    <w:rsid w:val="3DD00ED3"/>
    <w:rsid w:val="40ACECD0"/>
    <w:rsid w:val="40C6E584"/>
    <w:rsid w:val="419DA27D"/>
    <w:rsid w:val="41B2C2C6"/>
    <w:rsid w:val="41C60F69"/>
    <w:rsid w:val="438C00F9"/>
    <w:rsid w:val="43AAB366"/>
    <w:rsid w:val="46EA8715"/>
    <w:rsid w:val="4737C71F"/>
    <w:rsid w:val="475F0FAD"/>
    <w:rsid w:val="4816881B"/>
    <w:rsid w:val="481EFCED"/>
    <w:rsid w:val="4969352E"/>
    <w:rsid w:val="49F65B88"/>
    <w:rsid w:val="4A6EE95A"/>
    <w:rsid w:val="4A7626F1"/>
    <w:rsid w:val="4CD80C10"/>
    <w:rsid w:val="4E812584"/>
    <w:rsid w:val="4E87C492"/>
    <w:rsid w:val="4EF50B7D"/>
    <w:rsid w:val="4F5942A4"/>
    <w:rsid w:val="4FDFFFA8"/>
    <w:rsid w:val="5071FAC7"/>
    <w:rsid w:val="50AC02A5"/>
    <w:rsid w:val="51F7F317"/>
    <w:rsid w:val="5257DD40"/>
    <w:rsid w:val="52B921A7"/>
    <w:rsid w:val="52CB56AF"/>
    <w:rsid w:val="531C0F48"/>
    <w:rsid w:val="53491C1A"/>
    <w:rsid w:val="53746F41"/>
    <w:rsid w:val="53DCD5A7"/>
    <w:rsid w:val="540D4263"/>
    <w:rsid w:val="54EC1A9A"/>
    <w:rsid w:val="5509A976"/>
    <w:rsid w:val="55194767"/>
    <w:rsid w:val="5547F1AD"/>
    <w:rsid w:val="557891B2"/>
    <w:rsid w:val="55B249C5"/>
    <w:rsid w:val="565E4463"/>
    <w:rsid w:val="5731B6FD"/>
    <w:rsid w:val="576B237A"/>
    <w:rsid w:val="57D99015"/>
    <w:rsid w:val="586F6263"/>
    <w:rsid w:val="589EE03F"/>
    <w:rsid w:val="58BF4ED8"/>
    <w:rsid w:val="58D9D75B"/>
    <w:rsid w:val="5906CEA3"/>
    <w:rsid w:val="5B62DE80"/>
    <w:rsid w:val="5C5F0F2A"/>
    <w:rsid w:val="5DA06301"/>
    <w:rsid w:val="5DA5A107"/>
    <w:rsid w:val="5DFC1427"/>
    <w:rsid w:val="5E158696"/>
    <w:rsid w:val="5F2EBAB5"/>
    <w:rsid w:val="5F359F68"/>
    <w:rsid w:val="5F584097"/>
    <w:rsid w:val="5FA194B4"/>
    <w:rsid w:val="60971A9A"/>
    <w:rsid w:val="60FDF906"/>
    <w:rsid w:val="6175D3DD"/>
    <w:rsid w:val="6242ABD4"/>
    <w:rsid w:val="62859020"/>
    <w:rsid w:val="66834F10"/>
    <w:rsid w:val="66A8443A"/>
    <w:rsid w:val="66B49FF7"/>
    <w:rsid w:val="66E6A740"/>
    <w:rsid w:val="68E2C0B6"/>
    <w:rsid w:val="6952AC04"/>
    <w:rsid w:val="6A6B6A21"/>
    <w:rsid w:val="6A719FEA"/>
    <w:rsid w:val="6AC02FFB"/>
    <w:rsid w:val="6B095EB7"/>
    <w:rsid w:val="6BC7DBFC"/>
    <w:rsid w:val="6C0509E8"/>
    <w:rsid w:val="6C057AF6"/>
    <w:rsid w:val="6C30059D"/>
    <w:rsid w:val="6D02E19C"/>
    <w:rsid w:val="6D375296"/>
    <w:rsid w:val="6E37FD3C"/>
    <w:rsid w:val="6E92E823"/>
    <w:rsid w:val="6EE8A25E"/>
    <w:rsid w:val="6F14A804"/>
    <w:rsid w:val="706D28CF"/>
    <w:rsid w:val="70D1E346"/>
    <w:rsid w:val="7160CFCE"/>
    <w:rsid w:val="718A3CA4"/>
    <w:rsid w:val="72EC659E"/>
    <w:rsid w:val="744CE277"/>
    <w:rsid w:val="7459D957"/>
    <w:rsid w:val="74832841"/>
    <w:rsid w:val="7528D71E"/>
    <w:rsid w:val="76E22464"/>
    <w:rsid w:val="77F31BA0"/>
    <w:rsid w:val="7870C9D8"/>
    <w:rsid w:val="787397C4"/>
    <w:rsid w:val="79737BFD"/>
    <w:rsid w:val="7BBF3B98"/>
    <w:rsid w:val="7C289D1C"/>
    <w:rsid w:val="7CB329C9"/>
    <w:rsid w:val="7D7C3756"/>
    <w:rsid w:val="7E9EB862"/>
    <w:rsid w:val="7ED61DB1"/>
    <w:rsid w:val="7F462051"/>
    <w:rsid w:val="7F71266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87646"/>
  <w15:chartTrackingRefBased/>
  <w15:docId w15:val="{F550B966-A9B0-40EC-842E-D450C373D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ali" w:default="1">
    <w:name w:val="Normal"/>
    <w:qFormat/>
    <w:rsid w:val="00716C04"/>
    <w:pPr>
      <w:spacing w:line="259" w:lineRule="auto"/>
    </w:pPr>
    <w:rPr>
      <w:sz w:val="22"/>
      <w:szCs w:val="22"/>
      <w:lang w:val="en-US"/>
    </w:rPr>
  </w:style>
  <w:style w:type="paragraph" w:styleId="Otsikko1">
    <w:name w:val="heading 1"/>
    <w:basedOn w:val="Normaali"/>
    <w:next w:val="Normaali"/>
    <w:link w:val="Otsikko1Char"/>
    <w:uiPriority w:val="9"/>
    <w:qFormat/>
    <w:rsid w:val="00C031F6"/>
    <w:pPr>
      <w:keepNext/>
      <w:keepLines/>
      <w:spacing w:before="360" w:after="80" w:line="278" w:lineRule="auto"/>
      <w:outlineLvl w:val="0"/>
    </w:pPr>
    <w:rPr>
      <w:rFonts w:asciiTheme="majorHAnsi" w:hAnsiTheme="majorHAnsi" w:eastAsiaTheme="majorEastAsia"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C031F6"/>
    <w:pPr>
      <w:keepNext/>
      <w:keepLines/>
      <w:spacing w:before="160" w:after="80" w:line="278" w:lineRule="auto"/>
      <w:outlineLvl w:val="1"/>
    </w:pPr>
    <w:rPr>
      <w:rFonts w:asciiTheme="majorHAnsi" w:hAnsiTheme="majorHAnsi" w:eastAsiaTheme="majorEastAsia"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C031F6"/>
    <w:pPr>
      <w:keepNext/>
      <w:keepLines/>
      <w:spacing w:before="160" w:after="80" w:line="278" w:lineRule="auto"/>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C031F6"/>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Otsikko5">
    <w:name w:val="heading 5"/>
    <w:basedOn w:val="Normaali"/>
    <w:next w:val="Normaali"/>
    <w:link w:val="Otsikko5Char"/>
    <w:uiPriority w:val="9"/>
    <w:semiHidden/>
    <w:unhideWhenUsed/>
    <w:qFormat/>
    <w:rsid w:val="00C031F6"/>
    <w:pPr>
      <w:keepNext/>
      <w:keepLines/>
      <w:spacing w:before="80" w:after="40" w:line="278" w:lineRule="auto"/>
      <w:outlineLvl w:val="4"/>
    </w:pPr>
    <w:rPr>
      <w:rFonts w:eastAsiaTheme="majorEastAsia" w:cstheme="majorBidi"/>
      <w:color w:val="0F4761" w:themeColor="accent1" w:themeShade="BF"/>
      <w:sz w:val="24"/>
      <w:szCs w:val="24"/>
    </w:rPr>
  </w:style>
  <w:style w:type="paragraph" w:styleId="Otsikko6">
    <w:name w:val="heading 6"/>
    <w:basedOn w:val="Normaali"/>
    <w:next w:val="Normaali"/>
    <w:link w:val="Otsikko6Char"/>
    <w:uiPriority w:val="9"/>
    <w:semiHidden/>
    <w:unhideWhenUsed/>
    <w:qFormat/>
    <w:rsid w:val="00C031F6"/>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Otsikko7">
    <w:name w:val="heading 7"/>
    <w:basedOn w:val="Normaali"/>
    <w:next w:val="Normaali"/>
    <w:link w:val="Otsikko7Char"/>
    <w:uiPriority w:val="9"/>
    <w:semiHidden/>
    <w:unhideWhenUsed/>
    <w:qFormat/>
    <w:rsid w:val="00C031F6"/>
    <w:pPr>
      <w:keepNext/>
      <w:keepLines/>
      <w:spacing w:before="40" w:after="0" w:line="278" w:lineRule="auto"/>
      <w:outlineLvl w:val="6"/>
    </w:pPr>
    <w:rPr>
      <w:rFonts w:eastAsiaTheme="majorEastAsia" w:cstheme="majorBidi"/>
      <w:color w:val="595959" w:themeColor="text1" w:themeTint="A6"/>
      <w:sz w:val="24"/>
      <w:szCs w:val="24"/>
    </w:rPr>
  </w:style>
  <w:style w:type="paragraph" w:styleId="Otsikko8">
    <w:name w:val="heading 8"/>
    <w:basedOn w:val="Normaali"/>
    <w:next w:val="Normaali"/>
    <w:link w:val="Otsikko8Char"/>
    <w:uiPriority w:val="9"/>
    <w:semiHidden/>
    <w:unhideWhenUsed/>
    <w:qFormat/>
    <w:rsid w:val="00C031F6"/>
    <w:pPr>
      <w:keepNext/>
      <w:keepLines/>
      <w:spacing w:after="0" w:line="278" w:lineRule="auto"/>
      <w:outlineLvl w:val="7"/>
    </w:pPr>
    <w:rPr>
      <w:rFonts w:eastAsiaTheme="majorEastAsia" w:cstheme="majorBidi"/>
      <w:i/>
      <w:iCs/>
      <w:color w:val="272727" w:themeColor="text1" w:themeTint="D8"/>
      <w:sz w:val="24"/>
      <w:szCs w:val="24"/>
    </w:rPr>
  </w:style>
  <w:style w:type="paragraph" w:styleId="Otsikko9">
    <w:name w:val="heading 9"/>
    <w:basedOn w:val="Normaali"/>
    <w:next w:val="Normaali"/>
    <w:link w:val="Otsikko9Char"/>
    <w:uiPriority w:val="9"/>
    <w:semiHidden/>
    <w:unhideWhenUsed/>
    <w:qFormat/>
    <w:rsid w:val="00C031F6"/>
    <w:pPr>
      <w:keepNext/>
      <w:keepLines/>
      <w:spacing w:after="0" w:line="278" w:lineRule="auto"/>
      <w:outlineLvl w:val="8"/>
    </w:pPr>
    <w:rPr>
      <w:rFonts w:eastAsiaTheme="majorEastAsia" w:cstheme="majorBidi"/>
      <w:color w:val="272727" w:themeColor="text1" w:themeTint="D8"/>
      <w:sz w:val="24"/>
      <w:szCs w:val="24"/>
    </w:rPr>
  </w:style>
  <w:style w:type="character" w:styleId="Kappaleenoletusfontti" w:default="1">
    <w:name w:val="Default Paragraph Font"/>
    <w:uiPriority w:val="1"/>
    <w:semiHidden/>
    <w:unhideWhenUsed/>
  </w:style>
  <w:style w:type="table" w:styleId="Normaalitaulukko" w:default="1">
    <w:name w:val="Normal Table"/>
    <w:uiPriority w:val="99"/>
    <w:semiHidden/>
    <w:unhideWhenUsed/>
    <w:tblPr>
      <w:tblInd w:w="0" w:type="dxa"/>
      <w:tblCellMar>
        <w:top w:w="0" w:type="dxa"/>
        <w:left w:w="108" w:type="dxa"/>
        <w:bottom w:w="0" w:type="dxa"/>
        <w:right w:w="108" w:type="dxa"/>
      </w:tblCellMar>
    </w:tblPr>
  </w:style>
  <w:style w:type="numbering" w:styleId="Eiluetteloa" w:default="1">
    <w:name w:val="No List"/>
    <w:uiPriority w:val="99"/>
    <w:semiHidden/>
    <w:unhideWhenUsed/>
  </w:style>
  <w:style w:type="character" w:styleId="Otsikko1Char" w:customStyle="1">
    <w:name w:val="Otsikko 1 Char"/>
    <w:basedOn w:val="Kappaleenoletusfontti"/>
    <w:link w:val="Otsikko1"/>
    <w:uiPriority w:val="9"/>
    <w:rsid w:val="00C031F6"/>
    <w:rPr>
      <w:rFonts w:asciiTheme="majorHAnsi" w:hAnsiTheme="majorHAnsi" w:eastAsiaTheme="majorEastAsia" w:cstheme="majorBidi"/>
      <w:color w:val="0F4761" w:themeColor="accent1" w:themeShade="BF"/>
      <w:sz w:val="40"/>
      <w:szCs w:val="40"/>
    </w:rPr>
  </w:style>
  <w:style w:type="character" w:styleId="Otsikko2Char" w:customStyle="1">
    <w:name w:val="Otsikko 2 Char"/>
    <w:basedOn w:val="Kappaleenoletusfontti"/>
    <w:link w:val="Otsikko2"/>
    <w:uiPriority w:val="9"/>
    <w:semiHidden/>
    <w:rsid w:val="00C031F6"/>
    <w:rPr>
      <w:rFonts w:asciiTheme="majorHAnsi" w:hAnsiTheme="majorHAnsi" w:eastAsiaTheme="majorEastAsia" w:cstheme="majorBidi"/>
      <w:color w:val="0F4761" w:themeColor="accent1" w:themeShade="BF"/>
      <w:sz w:val="32"/>
      <w:szCs w:val="32"/>
    </w:rPr>
  </w:style>
  <w:style w:type="character" w:styleId="Otsikko3Char" w:customStyle="1">
    <w:name w:val="Otsikko 3 Char"/>
    <w:basedOn w:val="Kappaleenoletusfontti"/>
    <w:link w:val="Otsikko3"/>
    <w:uiPriority w:val="9"/>
    <w:semiHidden/>
    <w:rsid w:val="00C031F6"/>
    <w:rPr>
      <w:rFonts w:eastAsiaTheme="majorEastAsia" w:cstheme="majorBidi"/>
      <w:color w:val="0F4761" w:themeColor="accent1" w:themeShade="BF"/>
      <w:sz w:val="28"/>
      <w:szCs w:val="28"/>
    </w:rPr>
  </w:style>
  <w:style w:type="character" w:styleId="Otsikko4Char" w:customStyle="1">
    <w:name w:val="Otsikko 4 Char"/>
    <w:basedOn w:val="Kappaleenoletusfontti"/>
    <w:link w:val="Otsikko4"/>
    <w:uiPriority w:val="9"/>
    <w:semiHidden/>
    <w:rsid w:val="00C031F6"/>
    <w:rPr>
      <w:rFonts w:eastAsiaTheme="majorEastAsia" w:cstheme="majorBidi"/>
      <w:i/>
      <w:iCs/>
      <w:color w:val="0F4761" w:themeColor="accent1" w:themeShade="BF"/>
    </w:rPr>
  </w:style>
  <w:style w:type="character" w:styleId="Otsikko5Char" w:customStyle="1">
    <w:name w:val="Otsikko 5 Char"/>
    <w:basedOn w:val="Kappaleenoletusfontti"/>
    <w:link w:val="Otsikko5"/>
    <w:uiPriority w:val="9"/>
    <w:semiHidden/>
    <w:rsid w:val="00C031F6"/>
    <w:rPr>
      <w:rFonts w:eastAsiaTheme="majorEastAsia" w:cstheme="majorBidi"/>
      <w:color w:val="0F4761" w:themeColor="accent1" w:themeShade="BF"/>
    </w:rPr>
  </w:style>
  <w:style w:type="character" w:styleId="Otsikko6Char" w:customStyle="1">
    <w:name w:val="Otsikko 6 Char"/>
    <w:basedOn w:val="Kappaleenoletusfontti"/>
    <w:link w:val="Otsikko6"/>
    <w:uiPriority w:val="9"/>
    <w:semiHidden/>
    <w:rsid w:val="00C031F6"/>
    <w:rPr>
      <w:rFonts w:eastAsiaTheme="majorEastAsia" w:cstheme="majorBidi"/>
      <w:i/>
      <w:iCs/>
      <w:color w:val="595959" w:themeColor="text1" w:themeTint="A6"/>
    </w:rPr>
  </w:style>
  <w:style w:type="character" w:styleId="Otsikko7Char" w:customStyle="1">
    <w:name w:val="Otsikko 7 Char"/>
    <w:basedOn w:val="Kappaleenoletusfontti"/>
    <w:link w:val="Otsikko7"/>
    <w:uiPriority w:val="9"/>
    <w:semiHidden/>
    <w:rsid w:val="00C031F6"/>
    <w:rPr>
      <w:rFonts w:eastAsiaTheme="majorEastAsia" w:cstheme="majorBidi"/>
      <w:color w:val="595959" w:themeColor="text1" w:themeTint="A6"/>
    </w:rPr>
  </w:style>
  <w:style w:type="character" w:styleId="Otsikko8Char" w:customStyle="1">
    <w:name w:val="Otsikko 8 Char"/>
    <w:basedOn w:val="Kappaleenoletusfontti"/>
    <w:link w:val="Otsikko8"/>
    <w:uiPriority w:val="9"/>
    <w:semiHidden/>
    <w:rsid w:val="00C031F6"/>
    <w:rPr>
      <w:rFonts w:eastAsiaTheme="majorEastAsia" w:cstheme="majorBidi"/>
      <w:i/>
      <w:iCs/>
      <w:color w:val="272727" w:themeColor="text1" w:themeTint="D8"/>
    </w:rPr>
  </w:style>
  <w:style w:type="character" w:styleId="Otsikko9Char" w:customStyle="1">
    <w:name w:val="Otsikko 9 Char"/>
    <w:basedOn w:val="Kappaleenoletusfontti"/>
    <w:link w:val="Otsikko9"/>
    <w:uiPriority w:val="9"/>
    <w:semiHidden/>
    <w:rsid w:val="00C031F6"/>
    <w:rPr>
      <w:rFonts w:eastAsiaTheme="majorEastAsia" w:cstheme="majorBidi"/>
      <w:color w:val="272727" w:themeColor="text1" w:themeTint="D8"/>
    </w:rPr>
  </w:style>
  <w:style w:type="paragraph" w:styleId="Otsikko">
    <w:name w:val="Title"/>
    <w:basedOn w:val="Normaali"/>
    <w:next w:val="Normaali"/>
    <w:link w:val="OtsikkoChar"/>
    <w:uiPriority w:val="10"/>
    <w:qFormat/>
    <w:rsid w:val="00C031F6"/>
    <w:pPr>
      <w:spacing w:after="80" w:line="240" w:lineRule="auto"/>
      <w:contextualSpacing/>
    </w:pPr>
    <w:rPr>
      <w:rFonts w:asciiTheme="majorHAnsi" w:hAnsiTheme="majorHAnsi" w:eastAsiaTheme="majorEastAsia" w:cstheme="majorBidi"/>
      <w:spacing w:val="-10"/>
      <w:kern w:val="28"/>
      <w:sz w:val="56"/>
      <w:szCs w:val="56"/>
    </w:rPr>
  </w:style>
  <w:style w:type="character" w:styleId="OtsikkoChar" w:customStyle="1">
    <w:name w:val="Otsikko Char"/>
    <w:basedOn w:val="Kappaleenoletusfontti"/>
    <w:link w:val="Otsikko"/>
    <w:uiPriority w:val="10"/>
    <w:rsid w:val="00C031F6"/>
    <w:rPr>
      <w:rFonts w:asciiTheme="majorHAnsi" w:hAnsiTheme="majorHAnsi" w:eastAsiaTheme="majorEastAsia" w:cstheme="majorBidi"/>
      <w:spacing w:val="-10"/>
      <w:kern w:val="28"/>
      <w:sz w:val="56"/>
      <w:szCs w:val="56"/>
    </w:rPr>
  </w:style>
  <w:style w:type="paragraph" w:styleId="Alaotsikko">
    <w:name w:val="Subtitle"/>
    <w:basedOn w:val="Normaali"/>
    <w:next w:val="Normaali"/>
    <w:link w:val="AlaotsikkoChar"/>
    <w:uiPriority w:val="11"/>
    <w:qFormat/>
    <w:rsid w:val="00C031F6"/>
    <w:pPr>
      <w:numPr>
        <w:ilvl w:val="1"/>
      </w:numPr>
      <w:spacing w:line="278" w:lineRule="auto"/>
    </w:pPr>
    <w:rPr>
      <w:rFonts w:eastAsiaTheme="majorEastAsia" w:cstheme="majorBidi"/>
      <w:color w:val="595959" w:themeColor="text1" w:themeTint="A6"/>
      <w:spacing w:val="15"/>
      <w:sz w:val="28"/>
      <w:szCs w:val="28"/>
    </w:rPr>
  </w:style>
  <w:style w:type="character" w:styleId="AlaotsikkoChar" w:customStyle="1">
    <w:name w:val="Alaotsikko Char"/>
    <w:basedOn w:val="Kappaleenoletusfontti"/>
    <w:link w:val="Alaotsikko"/>
    <w:uiPriority w:val="11"/>
    <w:rsid w:val="00C031F6"/>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C031F6"/>
    <w:pPr>
      <w:spacing w:before="160" w:line="278" w:lineRule="auto"/>
      <w:jc w:val="center"/>
    </w:pPr>
    <w:rPr>
      <w:i/>
      <w:iCs/>
      <w:color w:val="404040" w:themeColor="text1" w:themeTint="BF"/>
      <w:sz w:val="24"/>
      <w:szCs w:val="24"/>
    </w:rPr>
  </w:style>
  <w:style w:type="character" w:styleId="LainausChar" w:customStyle="1">
    <w:name w:val="Lainaus Char"/>
    <w:basedOn w:val="Kappaleenoletusfontti"/>
    <w:link w:val="Lainaus"/>
    <w:uiPriority w:val="29"/>
    <w:rsid w:val="00C031F6"/>
    <w:rPr>
      <w:i/>
      <w:iCs/>
      <w:color w:val="404040" w:themeColor="text1" w:themeTint="BF"/>
    </w:rPr>
  </w:style>
  <w:style w:type="paragraph" w:styleId="Luettelokappale">
    <w:name w:val="List Paragraph"/>
    <w:basedOn w:val="Normaali"/>
    <w:uiPriority w:val="34"/>
    <w:qFormat/>
    <w:rsid w:val="00C031F6"/>
    <w:pPr>
      <w:spacing w:line="278" w:lineRule="auto"/>
      <w:ind w:left="720"/>
      <w:contextualSpacing/>
    </w:pPr>
    <w:rPr>
      <w:sz w:val="24"/>
      <w:szCs w:val="24"/>
    </w:rPr>
  </w:style>
  <w:style w:type="character" w:styleId="Voimakaskorostus">
    <w:name w:val="Intense Emphasis"/>
    <w:basedOn w:val="Kappaleenoletusfontti"/>
    <w:uiPriority w:val="21"/>
    <w:qFormat/>
    <w:rsid w:val="00C031F6"/>
    <w:rPr>
      <w:i/>
      <w:iCs/>
      <w:color w:val="0F4761" w:themeColor="accent1" w:themeShade="BF"/>
    </w:rPr>
  </w:style>
  <w:style w:type="paragraph" w:styleId="Erottuvalainaus">
    <w:name w:val="Intense Quote"/>
    <w:basedOn w:val="Normaali"/>
    <w:next w:val="Normaali"/>
    <w:link w:val="ErottuvalainausChar"/>
    <w:uiPriority w:val="30"/>
    <w:qFormat/>
    <w:rsid w:val="00C031F6"/>
    <w:pPr>
      <w:pBdr>
        <w:top w:val="single" w:color="0F4761" w:themeColor="accent1" w:themeShade="BF" w:sz="4" w:space="10"/>
        <w:bottom w:val="single" w:color="0F4761" w:themeColor="accent1" w:themeShade="BF" w:sz="4" w:space="10"/>
      </w:pBdr>
      <w:spacing w:before="360" w:after="360" w:line="278" w:lineRule="auto"/>
      <w:ind w:left="864" w:right="864"/>
      <w:jc w:val="center"/>
    </w:pPr>
    <w:rPr>
      <w:i/>
      <w:iCs/>
      <w:color w:val="0F4761" w:themeColor="accent1" w:themeShade="BF"/>
      <w:sz w:val="24"/>
      <w:szCs w:val="24"/>
    </w:rPr>
  </w:style>
  <w:style w:type="character" w:styleId="ErottuvalainausChar" w:customStyle="1">
    <w:name w:val="Erottuva lainaus Char"/>
    <w:basedOn w:val="Kappaleenoletusfontti"/>
    <w:link w:val="Erottuvalainaus"/>
    <w:uiPriority w:val="30"/>
    <w:rsid w:val="00C031F6"/>
    <w:rPr>
      <w:i/>
      <w:iCs/>
      <w:color w:val="0F4761" w:themeColor="accent1" w:themeShade="BF"/>
    </w:rPr>
  </w:style>
  <w:style w:type="character" w:styleId="Erottuvaviittaus">
    <w:name w:val="Intense Reference"/>
    <w:basedOn w:val="Kappaleenoletusfontti"/>
    <w:uiPriority w:val="32"/>
    <w:qFormat/>
    <w:rsid w:val="00C031F6"/>
    <w:rPr>
      <w:b/>
      <w:bCs/>
      <w:smallCaps/>
      <w:color w:val="0F4761" w:themeColor="accent1" w:themeShade="BF"/>
      <w:spacing w:val="5"/>
    </w:rPr>
  </w:style>
  <w:style w:type="paragraph" w:styleId="paragraph" w:customStyle="1">
    <w:name w:val="paragraph"/>
    <w:basedOn w:val="Normaali"/>
    <w:rsid w:val="00716C04"/>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normaltextrun" w:customStyle="1">
    <w:name w:val="normaltextrun"/>
    <w:basedOn w:val="Kappaleenoletusfontti"/>
    <w:rsid w:val="00716C04"/>
  </w:style>
  <w:style w:type="character" w:styleId="eop" w:customStyle="1">
    <w:name w:val="eop"/>
    <w:basedOn w:val="Kappaleenoletusfontti"/>
    <w:rsid w:val="00716C04"/>
  </w:style>
  <w:style w:type="character" w:styleId="Kommentinviite">
    <w:name w:val="annotation reference"/>
    <w:basedOn w:val="Kappaleenoletusfontti"/>
    <w:uiPriority w:val="99"/>
    <w:semiHidden/>
    <w:unhideWhenUsed/>
    <w:rsid w:val="003B2370"/>
    <w:rPr>
      <w:sz w:val="16"/>
      <w:szCs w:val="16"/>
    </w:rPr>
  </w:style>
  <w:style w:type="paragraph" w:styleId="Kommentinteksti">
    <w:name w:val="annotation text"/>
    <w:basedOn w:val="Normaali"/>
    <w:link w:val="KommentintekstiChar"/>
    <w:uiPriority w:val="99"/>
    <w:unhideWhenUsed/>
    <w:rsid w:val="003B2370"/>
    <w:pPr>
      <w:spacing w:line="240" w:lineRule="auto"/>
    </w:pPr>
    <w:rPr>
      <w:sz w:val="20"/>
      <w:szCs w:val="20"/>
    </w:rPr>
  </w:style>
  <w:style w:type="character" w:styleId="KommentintekstiChar" w:customStyle="1">
    <w:name w:val="Kommentin teksti Char"/>
    <w:basedOn w:val="Kappaleenoletusfontti"/>
    <w:link w:val="Kommentinteksti"/>
    <w:uiPriority w:val="99"/>
    <w:rsid w:val="003B2370"/>
    <w:rPr>
      <w:sz w:val="20"/>
      <w:szCs w:val="20"/>
      <w:lang w:val="en-US"/>
    </w:rPr>
  </w:style>
  <w:style w:type="paragraph" w:styleId="Kommentinotsikko">
    <w:name w:val="annotation subject"/>
    <w:basedOn w:val="Kommentinteksti"/>
    <w:next w:val="Kommentinteksti"/>
    <w:link w:val="KommentinotsikkoChar"/>
    <w:uiPriority w:val="99"/>
    <w:semiHidden/>
    <w:unhideWhenUsed/>
    <w:rsid w:val="003B2370"/>
    <w:rPr>
      <w:b/>
      <w:bCs/>
    </w:rPr>
  </w:style>
  <w:style w:type="character" w:styleId="KommentinotsikkoChar" w:customStyle="1">
    <w:name w:val="Kommentin otsikko Char"/>
    <w:basedOn w:val="KommentintekstiChar"/>
    <w:link w:val="Kommentinotsikko"/>
    <w:uiPriority w:val="99"/>
    <w:semiHidden/>
    <w:rsid w:val="003B2370"/>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403011">
      <w:bodyDiv w:val="1"/>
      <w:marLeft w:val="0"/>
      <w:marRight w:val="0"/>
      <w:marTop w:val="0"/>
      <w:marBottom w:val="0"/>
      <w:divBdr>
        <w:top w:val="none" w:sz="0" w:space="0" w:color="auto"/>
        <w:left w:val="none" w:sz="0" w:space="0" w:color="auto"/>
        <w:bottom w:val="none" w:sz="0" w:space="0" w:color="auto"/>
        <w:right w:val="none" w:sz="0" w:space="0" w:color="auto"/>
      </w:divBdr>
    </w:div>
    <w:div w:id="1403869344">
      <w:bodyDiv w:val="1"/>
      <w:marLeft w:val="0"/>
      <w:marRight w:val="0"/>
      <w:marTop w:val="0"/>
      <w:marBottom w:val="0"/>
      <w:divBdr>
        <w:top w:val="none" w:sz="0" w:space="0" w:color="auto"/>
        <w:left w:val="none" w:sz="0" w:space="0" w:color="auto"/>
        <w:bottom w:val="none" w:sz="0" w:space="0" w:color="auto"/>
        <w:right w:val="none" w:sz="0" w:space="0" w:color="auto"/>
      </w:divBdr>
    </w:div>
    <w:div w:id="1679234657">
      <w:bodyDiv w:val="1"/>
      <w:marLeft w:val="0"/>
      <w:marRight w:val="0"/>
      <w:marTop w:val="0"/>
      <w:marBottom w:val="0"/>
      <w:divBdr>
        <w:top w:val="none" w:sz="0" w:space="0" w:color="auto"/>
        <w:left w:val="none" w:sz="0" w:space="0" w:color="auto"/>
        <w:bottom w:val="none" w:sz="0" w:space="0" w:color="auto"/>
        <w:right w:val="none" w:sz="0" w:space="0" w:color="auto"/>
      </w:divBdr>
      <w:divsChild>
        <w:div w:id="1453478073">
          <w:marLeft w:val="0"/>
          <w:marRight w:val="0"/>
          <w:marTop w:val="0"/>
          <w:marBottom w:val="0"/>
          <w:divBdr>
            <w:top w:val="none" w:sz="0" w:space="0" w:color="auto"/>
            <w:left w:val="none" w:sz="0" w:space="0" w:color="auto"/>
            <w:bottom w:val="none" w:sz="0" w:space="0" w:color="auto"/>
            <w:right w:val="none" w:sz="0" w:space="0" w:color="auto"/>
          </w:divBdr>
          <w:divsChild>
            <w:div w:id="1263802881">
              <w:marLeft w:val="0"/>
              <w:marRight w:val="0"/>
              <w:marTop w:val="0"/>
              <w:marBottom w:val="0"/>
              <w:divBdr>
                <w:top w:val="none" w:sz="0" w:space="0" w:color="auto"/>
                <w:left w:val="none" w:sz="0" w:space="0" w:color="auto"/>
                <w:bottom w:val="none" w:sz="0" w:space="0" w:color="auto"/>
                <w:right w:val="none" w:sz="0" w:space="0" w:color="auto"/>
              </w:divBdr>
            </w:div>
            <w:div w:id="885213419">
              <w:marLeft w:val="0"/>
              <w:marRight w:val="0"/>
              <w:marTop w:val="0"/>
              <w:marBottom w:val="0"/>
              <w:divBdr>
                <w:top w:val="none" w:sz="0" w:space="0" w:color="auto"/>
                <w:left w:val="none" w:sz="0" w:space="0" w:color="auto"/>
                <w:bottom w:val="none" w:sz="0" w:space="0" w:color="auto"/>
                <w:right w:val="none" w:sz="0" w:space="0" w:color="auto"/>
              </w:divBdr>
            </w:div>
            <w:div w:id="69470640">
              <w:marLeft w:val="0"/>
              <w:marRight w:val="0"/>
              <w:marTop w:val="0"/>
              <w:marBottom w:val="0"/>
              <w:divBdr>
                <w:top w:val="none" w:sz="0" w:space="0" w:color="auto"/>
                <w:left w:val="none" w:sz="0" w:space="0" w:color="auto"/>
                <w:bottom w:val="none" w:sz="0" w:space="0" w:color="auto"/>
                <w:right w:val="none" w:sz="0" w:space="0" w:color="auto"/>
              </w:divBdr>
            </w:div>
            <w:div w:id="1068109615">
              <w:marLeft w:val="0"/>
              <w:marRight w:val="0"/>
              <w:marTop w:val="0"/>
              <w:marBottom w:val="0"/>
              <w:divBdr>
                <w:top w:val="none" w:sz="0" w:space="0" w:color="auto"/>
                <w:left w:val="none" w:sz="0" w:space="0" w:color="auto"/>
                <w:bottom w:val="none" w:sz="0" w:space="0" w:color="auto"/>
                <w:right w:val="none" w:sz="0" w:space="0" w:color="auto"/>
              </w:divBdr>
            </w:div>
            <w:div w:id="2050178463">
              <w:marLeft w:val="0"/>
              <w:marRight w:val="0"/>
              <w:marTop w:val="0"/>
              <w:marBottom w:val="0"/>
              <w:divBdr>
                <w:top w:val="none" w:sz="0" w:space="0" w:color="auto"/>
                <w:left w:val="none" w:sz="0" w:space="0" w:color="auto"/>
                <w:bottom w:val="none" w:sz="0" w:space="0" w:color="auto"/>
                <w:right w:val="none" w:sz="0" w:space="0" w:color="auto"/>
              </w:divBdr>
            </w:div>
            <w:div w:id="696346353">
              <w:marLeft w:val="0"/>
              <w:marRight w:val="0"/>
              <w:marTop w:val="0"/>
              <w:marBottom w:val="0"/>
              <w:divBdr>
                <w:top w:val="none" w:sz="0" w:space="0" w:color="auto"/>
                <w:left w:val="none" w:sz="0" w:space="0" w:color="auto"/>
                <w:bottom w:val="none" w:sz="0" w:space="0" w:color="auto"/>
                <w:right w:val="none" w:sz="0" w:space="0" w:color="auto"/>
              </w:divBdr>
            </w:div>
            <w:div w:id="1518428213">
              <w:marLeft w:val="0"/>
              <w:marRight w:val="0"/>
              <w:marTop w:val="0"/>
              <w:marBottom w:val="0"/>
              <w:divBdr>
                <w:top w:val="none" w:sz="0" w:space="0" w:color="auto"/>
                <w:left w:val="none" w:sz="0" w:space="0" w:color="auto"/>
                <w:bottom w:val="none" w:sz="0" w:space="0" w:color="auto"/>
                <w:right w:val="none" w:sz="0" w:space="0" w:color="auto"/>
              </w:divBdr>
            </w:div>
            <w:div w:id="2051300741">
              <w:marLeft w:val="0"/>
              <w:marRight w:val="0"/>
              <w:marTop w:val="0"/>
              <w:marBottom w:val="0"/>
              <w:divBdr>
                <w:top w:val="none" w:sz="0" w:space="0" w:color="auto"/>
                <w:left w:val="none" w:sz="0" w:space="0" w:color="auto"/>
                <w:bottom w:val="none" w:sz="0" w:space="0" w:color="auto"/>
                <w:right w:val="none" w:sz="0" w:space="0" w:color="auto"/>
              </w:divBdr>
            </w:div>
            <w:div w:id="1566405701">
              <w:marLeft w:val="0"/>
              <w:marRight w:val="0"/>
              <w:marTop w:val="0"/>
              <w:marBottom w:val="0"/>
              <w:divBdr>
                <w:top w:val="none" w:sz="0" w:space="0" w:color="auto"/>
                <w:left w:val="none" w:sz="0" w:space="0" w:color="auto"/>
                <w:bottom w:val="none" w:sz="0" w:space="0" w:color="auto"/>
                <w:right w:val="none" w:sz="0" w:space="0" w:color="auto"/>
              </w:divBdr>
            </w:div>
            <w:div w:id="677923606">
              <w:marLeft w:val="0"/>
              <w:marRight w:val="0"/>
              <w:marTop w:val="0"/>
              <w:marBottom w:val="0"/>
              <w:divBdr>
                <w:top w:val="none" w:sz="0" w:space="0" w:color="auto"/>
                <w:left w:val="none" w:sz="0" w:space="0" w:color="auto"/>
                <w:bottom w:val="none" w:sz="0" w:space="0" w:color="auto"/>
                <w:right w:val="none" w:sz="0" w:space="0" w:color="auto"/>
              </w:divBdr>
            </w:div>
            <w:div w:id="916129827">
              <w:marLeft w:val="0"/>
              <w:marRight w:val="0"/>
              <w:marTop w:val="0"/>
              <w:marBottom w:val="0"/>
              <w:divBdr>
                <w:top w:val="none" w:sz="0" w:space="0" w:color="auto"/>
                <w:left w:val="none" w:sz="0" w:space="0" w:color="auto"/>
                <w:bottom w:val="none" w:sz="0" w:space="0" w:color="auto"/>
                <w:right w:val="none" w:sz="0" w:space="0" w:color="auto"/>
              </w:divBdr>
            </w:div>
            <w:div w:id="674041662">
              <w:marLeft w:val="0"/>
              <w:marRight w:val="0"/>
              <w:marTop w:val="0"/>
              <w:marBottom w:val="0"/>
              <w:divBdr>
                <w:top w:val="none" w:sz="0" w:space="0" w:color="auto"/>
                <w:left w:val="none" w:sz="0" w:space="0" w:color="auto"/>
                <w:bottom w:val="none" w:sz="0" w:space="0" w:color="auto"/>
                <w:right w:val="none" w:sz="0" w:space="0" w:color="auto"/>
              </w:divBdr>
            </w:div>
            <w:div w:id="952319891">
              <w:marLeft w:val="0"/>
              <w:marRight w:val="0"/>
              <w:marTop w:val="0"/>
              <w:marBottom w:val="0"/>
              <w:divBdr>
                <w:top w:val="none" w:sz="0" w:space="0" w:color="auto"/>
                <w:left w:val="none" w:sz="0" w:space="0" w:color="auto"/>
                <w:bottom w:val="none" w:sz="0" w:space="0" w:color="auto"/>
                <w:right w:val="none" w:sz="0" w:space="0" w:color="auto"/>
              </w:divBdr>
            </w:div>
            <w:div w:id="1986739051">
              <w:marLeft w:val="0"/>
              <w:marRight w:val="0"/>
              <w:marTop w:val="0"/>
              <w:marBottom w:val="0"/>
              <w:divBdr>
                <w:top w:val="none" w:sz="0" w:space="0" w:color="auto"/>
                <w:left w:val="none" w:sz="0" w:space="0" w:color="auto"/>
                <w:bottom w:val="none" w:sz="0" w:space="0" w:color="auto"/>
                <w:right w:val="none" w:sz="0" w:space="0" w:color="auto"/>
              </w:divBdr>
            </w:div>
            <w:div w:id="207975">
              <w:marLeft w:val="0"/>
              <w:marRight w:val="0"/>
              <w:marTop w:val="0"/>
              <w:marBottom w:val="0"/>
              <w:divBdr>
                <w:top w:val="none" w:sz="0" w:space="0" w:color="auto"/>
                <w:left w:val="none" w:sz="0" w:space="0" w:color="auto"/>
                <w:bottom w:val="none" w:sz="0" w:space="0" w:color="auto"/>
                <w:right w:val="none" w:sz="0" w:space="0" w:color="auto"/>
              </w:divBdr>
            </w:div>
            <w:div w:id="1962956065">
              <w:marLeft w:val="0"/>
              <w:marRight w:val="0"/>
              <w:marTop w:val="0"/>
              <w:marBottom w:val="0"/>
              <w:divBdr>
                <w:top w:val="none" w:sz="0" w:space="0" w:color="auto"/>
                <w:left w:val="none" w:sz="0" w:space="0" w:color="auto"/>
                <w:bottom w:val="none" w:sz="0" w:space="0" w:color="auto"/>
                <w:right w:val="none" w:sz="0" w:space="0" w:color="auto"/>
              </w:divBdr>
            </w:div>
            <w:div w:id="2006934372">
              <w:marLeft w:val="0"/>
              <w:marRight w:val="0"/>
              <w:marTop w:val="0"/>
              <w:marBottom w:val="0"/>
              <w:divBdr>
                <w:top w:val="none" w:sz="0" w:space="0" w:color="auto"/>
                <w:left w:val="none" w:sz="0" w:space="0" w:color="auto"/>
                <w:bottom w:val="none" w:sz="0" w:space="0" w:color="auto"/>
                <w:right w:val="none" w:sz="0" w:space="0" w:color="auto"/>
              </w:divBdr>
            </w:div>
            <w:div w:id="50243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hyperlink" Target="http://creativecommons.org/licenses/by/4.0/" TargetMode="External" Id="R5051031f2a5d42dc" /><Relationship Type="http://schemas.openxmlformats.org/officeDocument/2006/relationships/hyperlink" Target="http://creativecommons.org/licenses/by/4.0/" TargetMode="External" Id="Re85fdacb10fb487c" /><Relationship Type="http://schemas.openxmlformats.org/officeDocument/2006/relationships/hyperlink" Target="http://creativecommons.org/licenses/by/4.0/" TargetMode="External" Id="Rfc0b9d6349fc41d7" /><Relationship Type="http://schemas.openxmlformats.org/officeDocument/2006/relationships/hyperlink" Target="http://creativecommons.org/licenses/by/4.0/" TargetMode="External" Id="R50800f928ecb4cf2" /><Relationship Type="http://schemas.openxmlformats.org/officeDocument/2006/relationships/hyperlink" Target="http://creativecommons.org/licenses/by/4.0/" TargetMode="External" Id="Radbf3111ad5c493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07714B81C8BB468B46F4D8140C0CA3" ma:contentTypeVersion="13" ma:contentTypeDescription="Create a new document." ma:contentTypeScope="" ma:versionID="fa97cc9b4a8c76cb1fcfbf72b3abf9e3">
  <xsd:schema xmlns:xsd="http://www.w3.org/2001/XMLSchema" xmlns:xs="http://www.w3.org/2001/XMLSchema" xmlns:p="http://schemas.microsoft.com/office/2006/metadata/properties" xmlns:ns2="badf7b51-1ebc-40fa-a882-c3030ecf2c0b" xmlns:ns3="737c94af-b71d-4cea-83ab-c7adec09764f" targetNamespace="http://schemas.microsoft.com/office/2006/metadata/properties" ma:root="true" ma:fieldsID="f94365349e49a9b80f83d23c558c0c10" ns2:_="" ns3:_="">
    <xsd:import namespace="badf7b51-1ebc-40fa-a882-c3030ecf2c0b"/>
    <xsd:import namespace="737c94af-b71d-4cea-83ab-c7adec09764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df7b51-1ebc-40fa-a882-c3030ecf2c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f519134-deff-459f-81c1-98498d3da871"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7c94af-b71d-4cea-83ab-c7adec09764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34edaa1-fdf6-4a6d-a4d2-b80d7329043c}" ma:internalName="TaxCatchAll" ma:showField="CatchAllData" ma:web="737c94af-b71d-4cea-83ab-c7adec09764f">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37c94af-b71d-4cea-83ab-c7adec09764f" xsi:nil="true"/>
    <lcf76f155ced4ddcb4097134ff3c332f xmlns="badf7b51-1ebc-40fa-a882-c3030ecf2c0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74E0711-9557-47C1-B368-4D252E447F26}"/>
</file>

<file path=customXml/itemProps2.xml><?xml version="1.0" encoding="utf-8"?>
<ds:datastoreItem xmlns:ds="http://schemas.openxmlformats.org/officeDocument/2006/customXml" ds:itemID="{4BC67A60-93FF-4156-BED5-783CBAB518CD}">
  <ds:schemaRefs>
    <ds:schemaRef ds:uri="http://schemas.microsoft.com/sharepoint/v3/contenttype/forms"/>
  </ds:schemaRefs>
</ds:datastoreItem>
</file>

<file path=customXml/itemProps3.xml><?xml version="1.0" encoding="utf-8"?>
<ds:datastoreItem xmlns:ds="http://schemas.openxmlformats.org/officeDocument/2006/customXml" ds:itemID="{1A16ACE2-AA7A-480E-97E1-EDA19C2FC64F}">
  <ds:schemaRefs>
    <ds:schemaRef ds:uri="http://schemas.microsoft.com/office/2006/metadata/properties"/>
    <ds:schemaRef ds:uri="http://purl.org/dc/elements/1.1/"/>
    <ds:schemaRef ds:uri="http://purl.org/dc/terms/"/>
    <ds:schemaRef ds:uri="http://www.w3.org/XML/1998/namespace"/>
    <ds:schemaRef ds:uri="badf7b51-1ebc-40fa-a882-c3030ecf2c0b"/>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737c94af-b71d-4cea-83ab-c7adec09764f"/>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Saija Pyhäniemi</dc:creator>
  <keywords/>
  <dc:description/>
  <lastModifiedBy>Päivärinne, Sari Johanna</lastModifiedBy>
  <revision>385</revision>
  <dcterms:created xsi:type="dcterms:W3CDTF">2025-04-24T10:23:00.0000000Z</dcterms:created>
  <dcterms:modified xsi:type="dcterms:W3CDTF">2025-06-11T12:05:51.2529406Z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0x0101002107714B81C8BB468B46F4D8140C0CA3</vt:lpwstr>
  </property>
  <property fmtid="{D5CDD505-2E9C-101B-9397-08002B2CF9AE}" pid="3" name="MediaServiceImageTags">
    <vt:lpwstr/>
  </property>
</Properties>
</file>